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E3F53" w14:textId="4742CEA4" w:rsidR="006D3CC9" w:rsidRPr="004D24C7" w:rsidRDefault="004C6F3D" w:rsidP="006D3CC9">
      <w:pPr>
        <w:pStyle w:val="Default"/>
        <w:ind w:left="1440" w:firstLine="720"/>
        <w:rPr>
          <w:rFonts w:ascii="Old English Text MT" w:hAnsi="Old English Text MT"/>
          <w:sz w:val="40"/>
          <w:szCs w:val="40"/>
        </w:rPr>
      </w:pPr>
      <w:r>
        <w:rPr>
          <w:noProof/>
        </w:rPr>
        <mc:AlternateContent>
          <mc:Choice Requires="wps">
            <w:drawing>
              <wp:anchor distT="45720" distB="45720" distL="114300" distR="114300" simplePos="0" relativeHeight="251659264" behindDoc="0" locked="0" layoutInCell="1" allowOverlap="1" wp14:anchorId="5AAF9579" wp14:editId="764EC75A">
                <wp:simplePos x="0" y="0"/>
                <wp:positionH relativeFrom="column">
                  <wp:posOffset>-438150</wp:posOffset>
                </wp:positionH>
                <wp:positionV relativeFrom="paragraph">
                  <wp:posOffset>47625</wp:posOffset>
                </wp:positionV>
                <wp:extent cx="1160145" cy="1139190"/>
                <wp:effectExtent l="0" t="1905" r="1905"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315EC" w14:textId="77777777" w:rsidR="006D3CC9" w:rsidRDefault="006D3CC9">
                            <w:r>
                              <w:rPr>
                                <w:noProof/>
                              </w:rPr>
                              <w:drawing>
                                <wp:inline distT="0" distB="0" distL="0" distR="0" wp14:anchorId="401AD266" wp14:editId="60067A4E">
                                  <wp:extent cx="8953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 of C Logo (Third Degree).jpg"/>
                                          <pic:cNvPicPr/>
                                        </pic:nvPicPr>
                                        <pic:blipFill>
                                          <a:blip r:embed="rId8">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AF9579" id="_x0000_t202" coordsize="21600,21600" o:spt="202" path="m,l,21600r21600,l21600,xe">
                <v:stroke joinstyle="miter"/>
                <v:path gradientshapeok="t" o:connecttype="rect"/>
              </v:shapetype>
              <v:shape id="Text Box 2" o:spid="_x0000_s1026" type="#_x0000_t202" style="position:absolute;left:0;text-align:left;margin-left:-34.5pt;margin-top:3.75pt;width:91.35pt;height:89.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" stroked="f">
                <v:textbox style="mso-fit-shape-to-text:t">
                  <w:txbxContent>
                    <w:p w14:paraId="5CE315EC" w14:textId="77777777" w:rsidR="006D3CC9" w:rsidRDefault="006D3CC9">
                      <w:r>
                        <w:rPr>
                          <w:noProof/>
                        </w:rPr>
                        <w:drawing>
                          <wp:inline distT="0" distB="0" distL="0" distR="0" wp14:anchorId="401AD266" wp14:editId="60067A4E">
                            <wp:extent cx="8953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 of C Logo (Third Degree).jpg"/>
                                    <pic:cNvPicPr/>
                                  </pic:nvPicPr>
                                  <pic:blipFill>
                                    <a:blip r:embed="rId9">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xbxContent>
                </v:textbox>
                <w10:wrap type="square"/>
              </v:shape>
            </w:pict>
          </mc:Fallback>
        </mc:AlternateContent>
      </w:r>
      <w:r w:rsidR="006D3CC9">
        <w:rPr>
          <w:rFonts w:ascii="Old English Text MT" w:hAnsi="Old English Text MT"/>
          <w:sz w:val="40"/>
          <w:szCs w:val="40"/>
        </w:rPr>
        <w:t xml:space="preserve">         </w:t>
      </w:r>
      <w:r w:rsidR="006D3CC9" w:rsidRPr="004D24C7">
        <w:rPr>
          <w:rFonts w:ascii="Old English Text MT" w:hAnsi="Old English Text MT"/>
          <w:sz w:val="40"/>
          <w:szCs w:val="40"/>
        </w:rPr>
        <w:t>Knights of Columbus</w:t>
      </w:r>
    </w:p>
    <w:p w14:paraId="6A4048B6" w14:textId="77777777" w:rsidR="006D3CC9" w:rsidRDefault="006D3CC9" w:rsidP="006D3CC9">
      <w:pPr>
        <w:pStyle w:val="Default"/>
      </w:pPr>
    </w:p>
    <w:p w14:paraId="3F326E18" w14:textId="77777777" w:rsidR="006D3CC9" w:rsidRPr="004D24C7" w:rsidRDefault="006D3CC9" w:rsidP="006D3CC9">
      <w:pPr>
        <w:pStyle w:val="Default"/>
        <w:rPr>
          <w:sz w:val="22"/>
          <w:szCs w:val="22"/>
        </w:rPr>
      </w:pPr>
      <w:r>
        <w:rPr>
          <w:bCs/>
          <w:sz w:val="21"/>
          <w:szCs w:val="21"/>
        </w:rPr>
        <w:t xml:space="preserve">                           </w:t>
      </w:r>
      <w:r w:rsidR="0021175E">
        <w:rPr>
          <w:bCs/>
          <w:sz w:val="21"/>
          <w:szCs w:val="21"/>
        </w:rPr>
        <w:t>FREDERICKSBURG COUICIL</w:t>
      </w:r>
      <w:r w:rsidRPr="004D24C7">
        <w:rPr>
          <w:bCs/>
          <w:sz w:val="21"/>
          <w:szCs w:val="21"/>
        </w:rPr>
        <w:t xml:space="preserve"> No. </w:t>
      </w:r>
      <w:r w:rsidRPr="004D24C7">
        <w:rPr>
          <w:sz w:val="22"/>
          <w:szCs w:val="22"/>
        </w:rPr>
        <w:t>4034</w:t>
      </w:r>
    </w:p>
    <w:p w14:paraId="0CB671DA" w14:textId="4F60110E" w:rsidR="006D3CC9" w:rsidRDefault="006D3CC9" w:rsidP="006D3CC9">
      <w:pPr>
        <w:pStyle w:val="Default"/>
        <w:rPr>
          <w:sz w:val="19"/>
          <w:szCs w:val="19"/>
        </w:rPr>
      </w:pPr>
      <w:r>
        <w:rPr>
          <w:sz w:val="19"/>
          <w:szCs w:val="19"/>
        </w:rPr>
        <w:t xml:space="preserve">                                                          </w:t>
      </w:r>
      <w:r w:rsidR="00F54329">
        <w:rPr>
          <w:sz w:val="19"/>
          <w:szCs w:val="19"/>
        </w:rPr>
        <w:t>4722 Harrison Rd.</w:t>
      </w:r>
      <w:r>
        <w:rPr>
          <w:sz w:val="19"/>
          <w:szCs w:val="19"/>
        </w:rPr>
        <w:t xml:space="preserve"> </w:t>
      </w:r>
    </w:p>
    <w:p w14:paraId="4E3A7796" w14:textId="77777777" w:rsidR="006D3CC9" w:rsidRDefault="006D3CC9" w:rsidP="006D3CC9">
      <w:pPr>
        <w:pStyle w:val="Default"/>
        <w:rPr>
          <w:color w:val="auto"/>
        </w:rPr>
      </w:pPr>
      <w:r>
        <w:rPr>
          <w:sz w:val="19"/>
          <w:szCs w:val="19"/>
        </w:rPr>
        <w:t xml:space="preserve">                                            Fredericksburg, Virginia 22404</w:t>
      </w:r>
    </w:p>
    <w:p w14:paraId="45B70E21" w14:textId="77777777" w:rsidR="008328AA" w:rsidRPr="008328AA" w:rsidRDefault="008328AA" w:rsidP="00FB6E5A">
      <w:pPr>
        <w:shd w:val="clear" w:color="auto" w:fill="FFFFFF"/>
        <w:spacing w:line="240" w:lineRule="auto"/>
        <w:rPr>
          <w:b/>
          <w:bCs/>
          <w:color w:val="CC3333"/>
          <w:sz w:val="28"/>
          <w:szCs w:val="28"/>
          <w:u w:val="single"/>
        </w:rPr>
      </w:pPr>
    </w:p>
    <w:p w14:paraId="737C4D6B" w14:textId="77777777" w:rsidR="00FB6E5A" w:rsidRDefault="00FB6E5A" w:rsidP="00FB6E5A">
      <w:pPr>
        <w:shd w:val="clear" w:color="auto" w:fill="FFFFFF"/>
        <w:spacing w:line="240" w:lineRule="auto"/>
        <w:jc w:val="center"/>
        <w:rPr>
          <w:rFonts w:cstheme="minorHAnsi"/>
          <w:b/>
          <w:bCs/>
          <w:sz w:val="28"/>
          <w:szCs w:val="28"/>
        </w:rPr>
      </w:pPr>
      <w:r w:rsidRPr="00AD181B">
        <w:rPr>
          <w:rFonts w:cstheme="minorHAnsi"/>
          <w:b/>
          <w:bCs/>
          <w:sz w:val="28"/>
          <w:szCs w:val="28"/>
        </w:rPr>
        <w:t xml:space="preserve">Conor Jerome Catholic Education Assistance Program </w:t>
      </w:r>
    </w:p>
    <w:p w14:paraId="4BF04695" w14:textId="49E1B8D3" w:rsidR="00FB6E5A" w:rsidRPr="00AD181B" w:rsidRDefault="00FB6E5A" w:rsidP="00FB6E5A">
      <w:pPr>
        <w:shd w:val="clear" w:color="auto" w:fill="FFFFFF"/>
        <w:spacing w:line="240" w:lineRule="auto"/>
        <w:jc w:val="center"/>
        <w:rPr>
          <w:rFonts w:cstheme="minorHAnsi"/>
          <w:b/>
          <w:bCs/>
          <w:sz w:val="28"/>
          <w:szCs w:val="28"/>
        </w:rPr>
      </w:pPr>
      <w:r w:rsidRPr="00AD181B">
        <w:rPr>
          <w:rFonts w:cstheme="minorHAnsi"/>
          <w:b/>
          <w:bCs/>
          <w:sz w:val="28"/>
          <w:szCs w:val="28"/>
        </w:rPr>
        <w:t xml:space="preserve">Scholarship Grant Application </w:t>
      </w:r>
    </w:p>
    <w:p w14:paraId="6B69DCDE" w14:textId="30EE3CD5" w:rsidR="00FB6E5A" w:rsidRPr="00FB6E5A" w:rsidRDefault="00FB6E5A" w:rsidP="00FB6E5A">
      <w:pPr>
        <w:shd w:val="clear" w:color="auto" w:fill="FFFFFF"/>
        <w:spacing w:line="240" w:lineRule="auto"/>
        <w:jc w:val="center"/>
        <w:rPr>
          <w:rFonts w:cstheme="minorHAnsi"/>
          <w:b/>
          <w:bCs/>
          <w:sz w:val="28"/>
          <w:szCs w:val="28"/>
        </w:rPr>
      </w:pPr>
      <w:r w:rsidRPr="00AD181B">
        <w:rPr>
          <w:rFonts w:cstheme="minorHAnsi"/>
          <w:b/>
          <w:bCs/>
          <w:sz w:val="28"/>
          <w:szCs w:val="28"/>
        </w:rPr>
        <w:t>Elementary School Student</w:t>
      </w:r>
    </w:p>
    <w:p w14:paraId="7AC62B21" w14:textId="0B1EB526" w:rsidR="00FB6E5A" w:rsidRPr="00FB6E5A" w:rsidRDefault="00FB6E5A" w:rsidP="00FB6E5A">
      <w:pPr>
        <w:shd w:val="clear" w:color="auto" w:fill="FFFFFF"/>
        <w:jc w:val="both"/>
        <w:rPr>
          <w:rFonts w:cstheme="minorHAnsi"/>
          <w:b/>
          <w:bCs/>
          <w:color w:val="CC3333"/>
          <w:sz w:val="28"/>
          <w:szCs w:val="28"/>
        </w:rPr>
      </w:pPr>
      <w:r w:rsidRPr="00AD181B">
        <w:rPr>
          <w:rFonts w:cstheme="minorHAnsi"/>
          <w:b/>
          <w:bCs/>
          <w:color w:val="CC3333"/>
          <w:sz w:val="28"/>
          <w:szCs w:val="28"/>
        </w:rPr>
        <w:t>Section 1</w:t>
      </w:r>
      <w:r w:rsidR="003F22A7" w:rsidRPr="00AD181B">
        <w:rPr>
          <w:rFonts w:cstheme="minorHAnsi"/>
          <w:b/>
          <w:bCs/>
          <w:color w:val="CC3333"/>
          <w:sz w:val="28"/>
          <w:szCs w:val="28"/>
        </w:rPr>
        <w:t xml:space="preserve">. </w:t>
      </w:r>
      <w:r w:rsidRPr="00AD181B">
        <w:rPr>
          <w:rFonts w:cstheme="minorHAnsi"/>
          <w:b/>
          <w:bCs/>
          <w:color w:val="CC3333"/>
          <w:sz w:val="28"/>
          <w:szCs w:val="28"/>
        </w:rPr>
        <w:t>Background</w:t>
      </w:r>
    </w:p>
    <w:p w14:paraId="60F04C96" w14:textId="209AC623" w:rsidR="00FB6E5A" w:rsidRPr="00AD181B" w:rsidRDefault="00FB6E5A" w:rsidP="00FB6E5A">
      <w:pPr>
        <w:shd w:val="clear" w:color="auto" w:fill="FFFFFF"/>
        <w:rPr>
          <w:rFonts w:cstheme="minorHAnsi"/>
          <w:sz w:val="24"/>
          <w:szCs w:val="24"/>
        </w:rPr>
      </w:pPr>
      <w:r w:rsidRPr="00AD181B">
        <w:rPr>
          <w:rFonts w:cstheme="minorHAnsi"/>
          <w:sz w:val="24"/>
          <w:szCs w:val="24"/>
        </w:rPr>
        <w:t>The Conor Jerome Catholic Education Assistance Program (CJCEAP) is a need-based scholarship grant program developed and administered by Fredericksburg Council #4034 of the Knights of Columbus</w:t>
      </w:r>
      <w:r w:rsidR="003F22A7" w:rsidRPr="00AD181B">
        <w:rPr>
          <w:rFonts w:cstheme="minorHAnsi"/>
          <w:sz w:val="24"/>
          <w:szCs w:val="24"/>
        </w:rPr>
        <w:t xml:space="preserve">. </w:t>
      </w:r>
      <w:r w:rsidRPr="00AD181B">
        <w:rPr>
          <w:rFonts w:cstheme="minorHAnsi"/>
          <w:sz w:val="24"/>
          <w:szCs w:val="24"/>
        </w:rPr>
        <w:t>The purpose of the program is twofold:</w:t>
      </w:r>
    </w:p>
    <w:p w14:paraId="7DB6FE0A" w14:textId="77777777" w:rsidR="00FB6E5A" w:rsidRPr="00AD181B" w:rsidRDefault="00FB6E5A" w:rsidP="00FB6E5A">
      <w:pPr>
        <w:pStyle w:val="ListParagraph"/>
        <w:numPr>
          <w:ilvl w:val="0"/>
          <w:numId w:val="9"/>
        </w:numPr>
        <w:shd w:val="clear" w:color="auto" w:fill="FFFFFF"/>
        <w:rPr>
          <w:rFonts w:cstheme="minorHAnsi"/>
          <w:sz w:val="24"/>
          <w:szCs w:val="24"/>
          <w:u w:val="single"/>
        </w:rPr>
      </w:pPr>
      <w:r w:rsidRPr="00AD181B">
        <w:rPr>
          <w:rFonts w:cstheme="minorHAnsi"/>
          <w:sz w:val="24"/>
          <w:szCs w:val="24"/>
        </w:rPr>
        <w:t xml:space="preserve">To give deserving students the financial means to continue their Catholic school education, and </w:t>
      </w:r>
    </w:p>
    <w:p w14:paraId="703CC6E2" w14:textId="342CB2F9" w:rsidR="00FB6E5A" w:rsidRPr="00AD181B" w:rsidRDefault="00FB6E5A" w:rsidP="00FB6E5A">
      <w:pPr>
        <w:pStyle w:val="ListParagraph"/>
        <w:numPr>
          <w:ilvl w:val="0"/>
          <w:numId w:val="9"/>
        </w:numPr>
        <w:shd w:val="clear" w:color="auto" w:fill="FFFFFF"/>
        <w:rPr>
          <w:rFonts w:cstheme="minorHAnsi"/>
          <w:sz w:val="24"/>
          <w:szCs w:val="24"/>
          <w:u w:val="single"/>
        </w:rPr>
      </w:pPr>
      <w:r w:rsidRPr="00AD181B">
        <w:rPr>
          <w:rFonts w:cstheme="minorHAnsi"/>
          <w:sz w:val="24"/>
          <w:szCs w:val="24"/>
        </w:rPr>
        <w:t xml:space="preserve">To provide financial assistance in the form of grants to families who, because of financial difficulties, are unable to fully pay the current year’s tuition at Holy Cross Academy, Fredericksburg, </w:t>
      </w:r>
      <w:r w:rsidR="003F22A7" w:rsidRPr="00AD181B">
        <w:rPr>
          <w:rFonts w:cstheme="minorHAnsi"/>
          <w:sz w:val="24"/>
          <w:szCs w:val="24"/>
        </w:rPr>
        <w:t xml:space="preserve">VA. </w:t>
      </w:r>
    </w:p>
    <w:p w14:paraId="66A6B2AD" w14:textId="67B82899" w:rsidR="00FB6E5A" w:rsidRPr="00041A40" w:rsidRDefault="00041A40" w:rsidP="00041A40">
      <w:pPr>
        <w:shd w:val="clear" w:color="auto" w:fill="FFFFFF"/>
        <w:ind w:left="360"/>
        <w:rPr>
          <w:rFonts w:cstheme="minorHAnsi"/>
          <w:sz w:val="24"/>
          <w:szCs w:val="24"/>
          <w:u w:val="single"/>
        </w:rPr>
      </w:pPr>
      <w:r w:rsidRPr="00041A40">
        <w:rPr>
          <w:rFonts w:cstheme="minorHAnsi"/>
          <w:sz w:val="24"/>
          <w:szCs w:val="24"/>
          <w:u w:val="single"/>
        </w:rPr>
        <w:t>T</w:t>
      </w:r>
      <w:r w:rsidR="00FB6E5A" w:rsidRPr="00041A40">
        <w:rPr>
          <w:rFonts w:cstheme="minorHAnsi"/>
          <w:sz w:val="24"/>
          <w:szCs w:val="24"/>
          <w:u w:val="single"/>
        </w:rPr>
        <w:t xml:space="preserve">his program does NOT provide financial assistance for students enrolled in </w:t>
      </w:r>
      <w:r w:rsidR="005618D2">
        <w:rPr>
          <w:rFonts w:cstheme="minorHAnsi"/>
          <w:sz w:val="24"/>
          <w:szCs w:val="24"/>
          <w:u w:val="single"/>
        </w:rPr>
        <w:t xml:space="preserve">any of </w:t>
      </w:r>
      <w:r w:rsidR="00FB6E5A" w:rsidRPr="00041A40">
        <w:rPr>
          <w:rFonts w:cstheme="minorHAnsi"/>
          <w:sz w:val="24"/>
          <w:szCs w:val="24"/>
          <w:u w:val="single"/>
        </w:rPr>
        <w:t>the St</w:t>
      </w:r>
      <w:r w:rsidR="005618D2">
        <w:rPr>
          <w:rFonts w:cstheme="minorHAnsi"/>
          <w:sz w:val="24"/>
          <w:szCs w:val="24"/>
          <w:u w:val="single"/>
        </w:rPr>
        <w:t>.</w:t>
      </w:r>
      <w:r w:rsidR="00FB6E5A" w:rsidRPr="00041A40">
        <w:rPr>
          <w:rFonts w:cstheme="minorHAnsi"/>
          <w:sz w:val="24"/>
          <w:szCs w:val="24"/>
          <w:u w:val="single"/>
        </w:rPr>
        <w:t xml:space="preserve"> Mary of the Immaculate Conception Parish Religious Education Program</w:t>
      </w:r>
      <w:r w:rsidR="005618D2">
        <w:rPr>
          <w:rFonts w:cstheme="minorHAnsi"/>
          <w:sz w:val="24"/>
          <w:szCs w:val="24"/>
          <w:u w:val="single"/>
        </w:rPr>
        <w:t>s</w:t>
      </w:r>
      <w:r w:rsidR="00FB6E5A" w:rsidRPr="00041A40">
        <w:rPr>
          <w:rFonts w:cstheme="minorHAnsi"/>
          <w:sz w:val="24"/>
          <w:szCs w:val="24"/>
          <w:u w:val="single"/>
        </w:rPr>
        <w:t>.</w:t>
      </w:r>
    </w:p>
    <w:p w14:paraId="35C3F561" w14:textId="00B4390D" w:rsidR="00FB6E5A" w:rsidRPr="00AD181B" w:rsidRDefault="00FB6E5A" w:rsidP="00FB6E5A">
      <w:pPr>
        <w:shd w:val="clear" w:color="auto" w:fill="FFFFFF"/>
        <w:rPr>
          <w:rFonts w:cstheme="minorHAnsi"/>
          <w:sz w:val="24"/>
          <w:szCs w:val="24"/>
        </w:rPr>
      </w:pPr>
      <w:r w:rsidRPr="00AD181B">
        <w:rPr>
          <w:rFonts w:cstheme="minorHAnsi"/>
          <w:sz w:val="24"/>
          <w:szCs w:val="24"/>
        </w:rPr>
        <w:t xml:space="preserve">The dollar value of the grants to be awarded under this program </w:t>
      </w:r>
      <w:r w:rsidR="003F22A7" w:rsidRPr="00AD181B">
        <w:rPr>
          <w:rFonts w:cstheme="minorHAnsi"/>
          <w:sz w:val="24"/>
          <w:szCs w:val="24"/>
        </w:rPr>
        <w:t>ranges</w:t>
      </w:r>
      <w:r w:rsidRPr="00AD181B">
        <w:rPr>
          <w:rFonts w:cstheme="minorHAnsi"/>
          <w:sz w:val="24"/>
          <w:szCs w:val="24"/>
        </w:rPr>
        <w:t xml:space="preserve"> between $</w:t>
      </w:r>
      <w:r>
        <w:rPr>
          <w:rFonts w:cstheme="minorHAnsi"/>
          <w:sz w:val="24"/>
          <w:szCs w:val="24"/>
        </w:rPr>
        <w:t>5</w:t>
      </w:r>
      <w:r w:rsidRPr="00AD181B">
        <w:rPr>
          <w:rFonts w:cstheme="minorHAnsi"/>
          <w:sz w:val="24"/>
          <w:szCs w:val="24"/>
        </w:rPr>
        <w:t>00.00 and $</w:t>
      </w:r>
      <w:r w:rsidR="00041A40">
        <w:rPr>
          <w:rFonts w:cstheme="minorHAnsi"/>
          <w:sz w:val="24"/>
          <w:szCs w:val="24"/>
        </w:rPr>
        <w:t>1</w:t>
      </w:r>
      <w:r w:rsidRPr="00AD181B">
        <w:rPr>
          <w:rFonts w:cstheme="minorHAnsi"/>
          <w:sz w:val="24"/>
          <w:szCs w:val="24"/>
        </w:rPr>
        <w:t>,000.00</w:t>
      </w:r>
      <w:r w:rsidR="003F22A7" w:rsidRPr="00AD181B">
        <w:rPr>
          <w:rFonts w:cstheme="minorHAnsi"/>
          <w:sz w:val="24"/>
          <w:szCs w:val="24"/>
        </w:rPr>
        <w:t xml:space="preserve">. </w:t>
      </w:r>
      <w:r w:rsidRPr="00AD181B">
        <w:rPr>
          <w:rFonts w:cstheme="minorHAnsi"/>
          <w:sz w:val="24"/>
          <w:szCs w:val="24"/>
        </w:rPr>
        <w:t>The  value of each grant will depend on the number of grants that are awarded</w:t>
      </w:r>
      <w:r w:rsidR="003F22A7" w:rsidRPr="00AD181B">
        <w:rPr>
          <w:rFonts w:cstheme="minorHAnsi"/>
          <w:sz w:val="24"/>
          <w:szCs w:val="24"/>
        </w:rPr>
        <w:t xml:space="preserve">. </w:t>
      </w:r>
      <w:r w:rsidRPr="00AD181B">
        <w:rPr>
          <w:rFonts w:cstheme="minorHAnsi"/>
          <w:sz w:val="24"/>
          <w:szCs w:val="24"/>
        </w:rPr>
        <w:t>Grants are for the current academic year only</w:t>
      </w:r>
      <w:r w:rsidR="003F22A7" w:rsidRPr="00AD181B">
        <w:rPr>
          <w:rFonts w:cstheme="minorHAnsi"/>
          <w:sz w:val="24"/>
          <w:szCs w:val="24"/>
        </w:rPr>
        <w:t xml:space="preserve">. </w:t>
      </w:r>
      <w:r w:rsidRPr="00AD181B">
        <w:rPr>
          <w:rFonts w:cstheme="minorHAnsi"/>
          <w:sz w:val="24"/>
          <w:szCs w:val="24"/>
        </w:rPr>
        <w:t xml:space="preserve">Families may reapply for grants in succeeding academic years if financial difficulties persist or recur. </w:t>
      </w:r>
    </w:p>
    <w:p w14:paraId="39A96DAB" w14:textId="77777777" w:rsidR="00FB6E5A" w:rsidRPr="00850344" w:rsidRDefault="00FB6E5A" w:rsidP="00850344">
      <w:pPr>
        <w:rPr>
          <w:sz w:val="24"/>
          <w:szCs w:val="24"/>
        </w:rPr>
      </w:pPr>
      <w:r w:rsidRPr="00850344">
        <w:rPr>
          <w:rStyle w:val="yiv5260223321s2"/>
          <w:rFonts w:cstheme="minorHAnsi"/>
          <w:color w:val="000000"/>
          <w:sz w:val="24"/>
          <w:szCs w:val="24"/>
        </w:rPr>
        <w:t>The Knights of Columbus is a non-profit organization established to perpetuate the legacy of Father Michael McGivney, the founder of the Knights of Columbus.</w:t>
      </w:r>
    </w:p>
    <w:p w14:paraId="33E11463" w14:textId="7F261A5D" w:rsidR="00FB6E5A" w:rsidRPr="00850344" w:rsidRDefault="00FB6E5A" w:rsidP="00850344">
      <w:pPr>
        <w:rPr>
          <w:rStyle w:val="yiv5260223321s2"/>
          <w:rFonts w:cstheme="minorHAnsi"/>
          <w:color w:val="000000"/>
          <w:sz w:val="24"/>
          <w:szCs w:val="24"/>
        </w:rPr>
      </w:pPr>
      <w:r w:rsidRPr="00850344">
        <w:rPr>
          <w:rStyle w:val="yiv5260223321s2"/>
          <w:rFonts w:cstheme="minorHAnsi"/>
          <w:color w:val="000000"/>
          <w:sz w:val="24"/>
          <w:szCs w:val="24"/>
        </w:rPr>
        <w:t xml:space="preserve">The purpose of the Knights of Columbus is to increase awareness of the many notable contributions made by our founding father; to support educational assistance programs; to support and promote community service; and to improve the social conditions through charitable, religious, and social welfare involvement, rendering mutual aid and assistance to sick and needy members and their families, and providing insurance products and annuities to benefit members, wives, and children. </w:t>
      </w:r>
    </w:p>
    <w:p w14:paraId="4811CB02" w14:textId="33B94C69" w:rsidR="006A4B8A" w:rsidRPr="00850344" w:rsidRDefault="00FB6E5A" w:rsidP="00850344">
      <w:pPr>
        <w:rPr>
          <w:sz w:val="24"/>
          <w:szCs w:val="24"/>
        </w:rPr>
      </w:pPr>
      <w:r w:rsidRPr="00850344">
        <w:rPr>
          <w:rStyle w:val="yiv5260223321s2"/>
          <w:rFonts w:cstheme="minorHAnsi"/>
          <w:color w:val="000000"/>
          <w:sz w:val="24"/>
          <w:szCs w:val="24"/>
        </w:rPr>
        <w:t xml:space="preserve">Throughout the year, </w:t>
      </w:r>
      <w:r w:rsidR="003F22A7">
        <w:rPr>
          <w:rStyle w:val="yiv5260223321s2"/>
          <w:rFonts w:cstheme="minorHAnsi"/>
          <w:color w:val="000000"/>
          <w:sz w:val="24"/>
          <w:szCs w:val="24"/>
        </w:rPr>
        <w:t xml:space="preserve">members of </w:t>
      </w:r>
      <w:r w:rsidRPr="00850344">
        <w:rPr>
          <w:rStyle w:val="yiv5260223321s2"/>
          <w:rFonts w:cstheme="minorHAnsi"/>
          <w:color w:val="000000"/>
          <w:sz w:val="24"/>
          <w:szCs w:val="24"/>
        </w:rPr>
        <w:t xml:space="preserve">Council 4034  diligently work together as a fraternity, with our parish,  and in many cases with our community to coordinate activities, events, and various </w:t>
      </w:r>
      <w:r w:rsidRPr="00850344">
        <w:rPr>
          <w:rStyle w:val="yiv5260223321s2"/>
          <w:rFonts w:cstheme="minorHAnsi"/>
          <w:color w:val="000000"/>
          <w:sz w:val="24"/>
          <w:szCs w:val="24"/>
        </w:rPr>
        <w:lastRenderedPageBreak/>
        <w:t xml:space="preserve">projects that create camaraderie, goodwill, and esprit de </w:t>
      </w:r>
      <w:r w:rsidR="003F22A7" w:rsidRPr="00850344">
        <w:rPr>
          <w:rStyle w:val="yiv5260223321s2"/>
          <w:rFonts w:cstheme="minorHAnsi"/>
          <w:color w:val="000000"/>
          <w:sz w:val="24"/>
          <w:szCs w:val="24"/>
        </w:rPr>
        <w:t>corps.</w:t>
      </w:r>
      <w:r w:rsidR="003F22A7" w:rsidRPr="00850344">
        <w:rPr>
          <w:sz w:val="24"/>
          <w:szCs w:val="24"/>
        </w:rPr>
        <w:t xml:space="preserve"> </w:t>
      </w:r>
      <w:r w:rsidRPr="00850344">
        <w:rPr>
          <w:rStyle w:val="yiv5260223321s2"/>
          <w:rFonts w:cstheme="minorHAnsi"/>
          <w:color w:val="000000"/>
          <w:sz w:val="24"/>
          <w:szCs w:val="24"/>
        </w:rPr>
        <w:t>Our interest and desire to participate in community efforts ha</w:t>
      </w:r>
      <w:r w:rsidR="00041A40" w:rsidRPr="00850344">
        <w:rPr>
          <w:rStyle w:val="yiv5260223321s2"/>
          <w:rFonts w:cstheme="minorHAnsi"/>
          <w:color w:val="000000"/>
          <w:sz w:val="24"/>
          <w:szCs w:val="24"/>
        </w:rPr>
        <w:t>s</w:t>
      </w:r>
      <w:r w:rsidRPr="00850344">
        <w:rPr>
          <w:rStyle w:val="yiv5260223321s2"/>
          <w:rFonts w:cstheme="minorHAnsi"/>
          <w:color w:val="000000"/>
          <w:sz w:val="24"/>
          <w:szCs w:val="24"/>
        </w:rPr>
        <w:t xml:space="preserve"> no bounds. </w:t>
      </w:r>
    </w:p>
    <w:p w14:paraId="06ED7F8D" w14:textId="670D45F3" w:rsidR="007C3364" w:rsidRPr="00D45526" w:rsidRDefault="00984311" w:rsidP="007C3364">
      <w:pPr>
        <w:shd w:val="clear" w:color="auto" w:fill="FFFFFF"/>
        <w:jc w:val="both"/>
        <w:rPr>
          <w:b/>
          <w:bCs/>
          <w:color w:val="CC3333"/>
          <w:sz w:val="32"/>
          <w:szCs w:val="32"/>
        </w:rPr>
      </w:pPr>
      <w:r>
        <w:rPr>
          <w:b/>
          <w:bCs/>
          <w:color w:val="CC3333"/>
          <w:sz w:val="32"/>
          <w:szCs w:val="32"/>
        </w:rPr>
        <w:t>Section 2</w:t>
      </w:r>
      <w:r w:rsidR="003F22A7">
        <w:rPr>
          <w:b/>
          <w:bCs/>
          <w:color w:val="CC3333"/>
          <w:sz w:val="32"/>
          <w:szCs w:val="32"/>
        </w:rPr>
        <w:t xml:space="preserve">. </w:t>
      </w:r>
      <w:r w:rsidR="007C3364" w:rsidRPr="00D45526">
        <w:rPr>
          <w:b/>
          <w:bCs/>
          <w:color w:val="CC3333"/>
          <w:sz w:val="32"/>
          <w:szCs w:val="32"/>
        </w:rPr>
        <w:t>Eligibility</w:t>
      </w:r>
    </w:p>
    <w:p w14:paraId="6042FCCB" w14:textId="2F6DB813" w:rsidR="007C3364" w:rsidRPr="00984311" w:rsidRDefault="00984311" w:rsidP="007C3364">
      <w:pPr>
        <w:shd w:val="clear" w:color="auto" w:fill="FFFFFF"/>
        <w:rPr>
          <w:sz w:val="24"/>
          <w:szCs w:val="24"/>
        </w:rPr>
      </w:pPr>
      <w:r>
        <w:rPr>
          <w:sz w:val="24"/>
          <w:szCs w:val="24"/>
        </w:rPr>
        <w:t>F</w:t>
      </w:r>
      <w:r w:rsidR="007C3364" w:rsidRPr="00984311">
        <w:rPr>
          <w:sz w:val="24"/>
          <w:szCs w:val="24"/>
        </w:rPr>
        <w:t>or a student and family to be eligible for consideration, the following criteria must be met:</w:t>
      </w:r>
    </w:p>
    <w:p w14:paraId="04E8D6E9" w14:textId="3618DD55" w:rsidR="007C3364" w:rsidRPr="00984311" w:rsidRDefault="007C3364" w:rsidP="00984311">
      <w:pPr>
        <w:pStyle w:val="ListParagraph"/>
        <w:numPr>
          <w:ilvl w:val="0"/>
          <w:numId w:val="10"/>
        </w:numPr>
        <w:shd w:val="clear" w:color="auto" w:fill="FFFFFF"/>
        <w:ind w:left="720"/>
        <w:rPr>
          <w:sz w:val="24"/>
          <w:szCs w:val="24"/>
        </w:rPr>
      </w:pPr>
      <w:r w:rsidRPr="00984311">
        <w:rPr>
          <w:sz w:val="24"/>
          <w:szCs w:val="24"/>
        </w:rPr>
        <w:t xml:space="preserve">The family must be </w:t>
      </w:r>
      <w:r w:rsidR="00984311">
        <w:rPr>
          <w:sz w:val="24"/>
          <w:szCs w:val="24"/>
        </w:rPr>
        <w:t xml:space="preserve">active </w:t>
      </w:r>
      <w:r w:rsidRPr="00984311">
        <w:rPr>
          <w:sz w:val="24"/>
          <w:szCs w:val="24"/>
        </w:rPr>
        <w:t xml:space="preserve">parishioners </w:t>
      </w:r>
      <w:r w:rsidR="001A644A">
        <w:rPr>
          <w:sz w:val="24"/>
          <w:szCs w:val="24"/>
        </w:rPr>
        <w:t>registered with</w:t>
      </w:r>
      <w:r w:rsidRPr="00984311">
        <w:rPr>
          <w:sz w:val="24"/>
          <w:szCs w:val="24"/>
        </w:rPr>
        <w:t xml:space="preserve"> St. Mary of the Immaculate Conception Catholic Church in Fredericksburg, VA.</w:t>
      </w:r>
    </w:p>
    <w:p w14:paraId="73894FFB" w14:textId="521AE716" w:rsidR="007C3364" w:rsidRPr="00984311" w:rsidRDefault="007C3364" w:rsidP="007C3364">
      <w:pPr>
        <w:pStyle w:val="ListParagraph"/>
        <w:numPr>
          <w:ilvl w:val="0"/>
          <w:numId w:val="10"/>
        </w:numPr>
        <w:shd w:val="clear" w:color="auto" w:fill="FFFFFF"/>
        <w:ind w:left="720"/>
        <w:rPr>
          <w:sz w:val="24"/>
          <w:szCs w:val="24"/>
        </w:rPr>
      </w:pPr>
      <w:r w:rsidRPr="00984311">
        <w:rPr>
          <w:sz w:val="24"/>
          <w:szCs w:val="24"/>
        </w:rPr>
        <w:t>The student must be attending Holy Cross Academy, Fredericksburg, VA</w:t>
      </w:r>
      <w:r w:rsidR="00984311">
        <w:rPr>
          <w:sz w:val="24"/>
          <w:szCs w:val="24"/>
        </w:rPr>
        <w:t>.</w:t>
      </w:r>
    </w:p>
    <w:p w14:paraId="75CE37E2" w14:textId="77777777" w:rsidR="007C3364" w:rsidRPr="00984311" w:rsidRDefault="007C3364" w:rsidP="007C3364">
      <w:pPr>
        <w:pStyle w:val="ListParagraph"/>
        <w:numPr>
          <w:ilvl w:val="0"/>
          <w:numId w:val="10"/>
        </w:numPr>
        <w:shd w:val="clear" w:color="auto" w:fill="FFFFFF"/>
        <w:ind w:left="720"/>
        <w:rPr>
          <w:sz w:val="24"/>
          <w:szCs w:val="24"/>
        </w:rPr>
      </w:pPr>
      <w:r w:rsidRPr="00984311">
        <w:rPr>
          <w:sz w:val="24"/>
          <w:szCs w:val="24"/>
        </w:rPr>
        <w:t>The family must demonstrate financial need.</w:t>
      </w:r>
    </w:p>
    <w:p w14:paraId="0342C1EE" w14:textId="4A473044" w:rsidR="007C3364" w:rsidRPr="00984311" w:rsidRDefault="007C3364" w:rsidP="007C3364">
      <w:pPr>
        <w:pStyle w:val="ListParagraph"/>
        <w:numPr>
          <w:ilvl w:val="0"/>
          <w:numId w:val="10"/>
        </w:numPr>
        <w:shd w:val="clear" w:color="auto" w:fill="FFFFFF"/>
        <w:ind w:left="720"/>
        <w:rPr>
          <w:sz w:val="24"/>
          <w:szCs w:val="24"/>
        </w:rPr>
      </w:pPr>
      <w:r w:rsidRPr="00984311">
        <w:rPr>
          <w:sz w:val="24"/>
          <w:szCs w:val="24"/>
        </w:rPr>
        <w:t xml:space="preserve">The student must demonstrate </w:t>
      </w:r>
      <w:r w:rsidR="003F22A7" w:rsidRPr="00984311">
        <w:rPr>
          <w:sz w:val="24"/>
          <w:szCs w:val="24"/>
        </w:rPr>
        <w:t>potential</w:t>
      </w:r>
      <w:r w:rsidRPr="00984311">
        <w:rPr>
          <w:sz w:val="24"/>
          <w:szCs w:val="24"/>
        </w:rPr>
        <w:t xml:space="preserve"> for academic success.</w:t>
      </w:r>
    </w:p>
    <w:p w14:paraId="41ECE68D" w14:textId="3148EEF8" w:rsidR="008328AA" w:rsidRDefault="007823B0" w:rsidP="007C3364">
      <w:pPr>
        <w:pStyle w:val="ListParagraph"/>
        <w:numPr>
          <w:ilvl w:val="0"/>
          <w:numId w:val="10"/>
        </w:numPr>
        <w:shd w:val="clear" w:color="auto" w:fill="FFFFFF"/>
        <w:ind w:left="720"/>
        <w:rPr>
          <w:sz w:val="24"/>
          <w:szCs w:val="24"/>
        </w:rPr>
      </w:pPr>
      <w:r>
        <w:rPr>
          <w:sz w:val="24"/>
          <w:szCs w:val="24"/>
        </w:rPr>
        <w:t xml:space="preserve">Parent(s) </w:t>
      </w:r>
      <w:r w:rsidR="007C3364" w:rsidRPr="00984311">
        <w:rPr>
          <w:sz w:val="24"/>
          <w:szCs w:val="24"/>
        </w:rPr>
        <w:t xml:space="preserve">volunteer/help at </w:t>
      </w:r>
      <w:r w:rsidR="00984311">
        <w:rPr>
          <w:sz w:val="24"/>
          <w:szCs w:val="24"/>
        </w:rPr>
        <w:t>Holy Cross Academy</w:t>
      </w:r>
      <w:r w:rsidR="005618D2">
        <w:rPr>
          <w:sz w:val="24"/>
          <w:szCs w:val="24"/>
        </w:rPr>
        <w:t xml:space="preserve"> and the Parish</w:t>
      </w:r>
      <w:r w:rsidR="007C3364" w:rsidRPr="00984311">
        <w:rPr>
          <w:sz w:val="24"/>
          <w:szCs w:val="24"/>
        </w:rPr>
        <w:t>.</w:t>
      </w:r>
    </w:p>
    <w:p w14:paraId="4A189FA5" w14:textId="6B0C0DF7" w:rsidR="000D65D4" w:rsidRPr="006A4B8A" w:rsidRDefault="000D65D4" w:rsidP="007C3364">
      <w:pPr>
        <w:pStyle w:val="ListParagraph"/>
        <w:numPr>
          <w:ilvl w:val="0"/>
          <w:numId w:val="10"/>
        </w:numPr>
        <w:shd w:val="clear" w:color="auto" w:fill="FFFFFF"/>
        <w:ind w:left="720"/>
        <w:rPr>
          <w:sz w:val="24"/>
          <w:szCs w:val="24"/>
        </w:rPr>
      </w:pPr>
      <w:r>
        <w:rPr>
          <w:sz w:val="24"/>
          <w:szCs w:val="24"/>
        </w:rPr>
        <w:t xml:space="preserve">Scholarships are awarded </w:t>
      </w:r>
      <w:r w:rsidRPr="000D65D4">
        <w:rPr>
          <w:rStyle w:val="yiv5260223321s2"/>
          <w:rFonts w:cstheme="minorHAnsi"/>
          <w:color w:val="000000"/>
          <w:sz w:val="24"/>
          <w:szCs w:val="24"/>
        </w:rPr>
        <w:t xml:space="preserve">irrespective of race, gender, or national </w:t>
      </w:r>
      <w:r w:rsidR="003F22A7" w:rsidRPr="000D65D4">
        <w:rPr>
          <w:rStyle w:val="yiv5260223321s2"/>
          <w:rFonts w:cstheme="minorHAnsi"/>
          <w:color w:val="000000"/>
          <w:sz w:val="24"/>
          <w:szCs w:val="24"/>
        </w:rPr>
        <w:t>origin.</w:t>
      </w:r>
    </w:p>
    <w:p w14:paraId="2168FD76" w14:textId="0C16C302" w:rsidR="007C3364" w:rsidRPr="00CA56B3" w:rsidRDefault="00BE7DD1" w:rsidP="007C3364">
      <w:pPr>
        <w:shd w:val="clear" w:color="auto" w:fill="FFFFFF"/>
        <w:rPr>
          <w:b/>
          <w:bCs/>
          <w:color w:val="CC3333"/>
          <w:sz w:val="32"/>
          <w:szCs w:val="32"/>
        </w:rPr>
      </w:pPr>
      <w:r>
        <w:rPr>
          <w:b/>
          <w:bCs/>
          <w:color w:val="CC3333"/>
          <w:sz w:val="32"/>
          <w:szCs w:val="32"/>
        </w:rPr>
        <w:t>Section 3</w:t>
      </w:r>
      <w:r w:rsidR="003F22A7">
        <w:rPr>
          <w:b/>
          <w:bCs/>
          <w:color w:val="CC3333"/>
          <w:sz w:val="32"/>
          <w:szCs w:val="32"/>
        </w:rPr>
        <w:t xml:space="preserve">. </w:t>
      </w:r>
      <w:r w:rsidR="007C3364" w:rsidRPr="00CA56B3">
        <w:rPr>
          <w:b/>
          <w:bCs/>
          <w:color w:val="CC3333"/>
          <w:sz w:val="32"/>
          <w:szCs w:val="32"/>
        </w:rPr>
        <w:t xml:space="preserve">Grant </w:t>
      </w:r>
      <w:r>
        <w:rPr>
          <w:b/>
          <w:bCs/>
          <w:color w:val="CC3333"/>
          <w:sz w:val="32"/>
          <w:szCs w:val="32"/>
        </w:rPr>
        <w:t xml:space="preserve">Application </w:t>
      </w:r>
      <w:r w:rsidR="007C3364" w:rsidRPr="00CA56B3">
        <w:rPr>
          <w:b/>
          <w:bCs/>
          <w:color w:val="CC3333"/>
          <w:sz w:val="32"/>
          <w:szCs w:val="32"/>
        </w:rPr>
        <w:t>Procedure</w:t>
      </w:r>
    </w:p>
    <w:p w14:paraId="42670732" w14:textId="083C179A" w:rsidR="00BE7DD1" w:rsidRDefault="00BE7DD1" w:rsidP="007C3364">
      <w:pPr>
        <w:shd w:val="clear" w:color="auto" w:fill="FFFFFF"/>
        <w:spacing w:after="0" w:line="240" w:lineRule="auto"/>
        <w:rPr>
          <w:sz w:val="24"/>
          <w:szCs w:val="24"/>
        </w:rPr>
      </w:pPr>
      <w:bookmarkStart w:id="0" w:name="_Hlk521945529"/>
      <w:r>
        <w:rPr>
          <w:sz w:val="24"/>
          <w:szCs w:val="24"/>
        </w:rPr>
        <w:t xml:space="preserve">Parents must complete the </w:t>
      </w:r>
      <w:r w:rsidR="00D87DF2">
        <w:rPr>
          <w:sz w:val="24"/>
          <w:szCs w:val="24"/>
        </w:rPr>
        <w:t xml:space="preserve">enclosed </w:t>
      </w:r>
      <w:r>
        <w:rPr>
          <w:sz w:val="24"/>
          <w:szCs w:val="24"/>
        </w:rPr>
        <w:t>Grant Application Form</w:t>
      </w:r>
      <w:r w:rsidR="003F22A7">
        <w:rPr>
          <w:sz w:val="24"/>
          <w:szCs w:val="24"/>
        </w:rPr>
        <w:t xml:space="preserve">. </w:t>
      </w:r>
      <w:r w:rsidR="00041A40">
        <w:rPr>
          <w:sz w:val="24"/>
          <w:szCs w:val="24"/>
        </w:rPr>
        <w:t xml:space="preserve">It </w:t>
      </w:r>
      <w:r w:rsidR="00041A40" w:rsidRPr="008554C6">
        <w:rPr>
          <w:color w:val="FF0000"/>
          <w:sz w:val="24"/>
          <w:szCs w:val="24"/>
        </w:rPr>
        <w:t xml:space="preserve">must </w:t>
      </w:r>
      <w:r w:rsidR="00041A40">
        <w:rPr>
          <w:sz w:val="24"/>
          <w:szCs w:val="24"/>
        </w:rPr>
        <w:t xml:space="preserve">be </w:t>
      </w:r>
      <w:r w:rsidR="00041A40" w:rsidRPr="00F54329">
        <w:rPr>
          <w:i/>
          <w:iCs/>
          <w:sz w:val="24"/>
          <w:szCs w:val="24"/>
        </w:rPr>
        <w:t>typed</w:t>
      </w:r>
      <w:r w:rsidR="003F22A7">
        <w:rPr>
          <w:sz w:val="24"/>
          <w:szCs w:val="24"/>
        </w:rPr>
        <w:t xml:space="preserve">. </w:t>
      </w:r>
      <w:r w:rsidR="00041A40">
        <w:rPr>
          <w:sz w:val="24"/>
          <w:szCs w:val="24"/>
        </w:rPr>
        <w:t xml:space="preserve">Additional typed pages may be used, but please </w:t>
      </w:r>
      <w:r w:rsidR="00370B9B">
        <w:rPr>
          <w:sz w:val="24"/>
          <w:szCs w:val="24"/>
        </w:rPr>
        <w:t>indicate which question the additional information pertains to</w:t>
      </w:r>
      <w:r w:rsidR="003F22A7">
        <w:rPr>
          <w:sz w:val="24"/>
          <w:szCs w:val="24"/>
        </w:rPr>
        <w:t xml:space="preserve">. </w:t>
      </w:r>
      <w:r>
        <w:rPr>
          <w:sz w:val="24"/>
          <w:szCs w:val="24"/>
        </w:rPr>
        <w:t xml:space="preserve">Failure to </w:t>
      </w:r>
      <w:r w:rsidR="006026FE">
        <w:rPr>
          <w:sz w:val="24"/>
          <w:szCs w:val="24"/>
        </w:rPr>
        <w:t xml:space="preserve">use the Grant Application </w:t>
      </w:r>
      <w:r w:rsidR="00041A40">
        <w:rPr>
          <w:sz w:val="24"/>
          <w:szCs w:val="24"/>
        </w:rPr>
        <w:t>f</w:t>
      </w:r>
      <w:r w:rsidR="006026FE">
        <w:rPr>
          <w:sz w:val="24"/>
          <w:szCs w:val="24"/>
        </w:rPr>
        <w:t>orm</w:t>
      </w:r>
      <w:r w:rsidR="00041A40">
        <w:rPr>
          <w:sz w:val="24"/>
          <w:szCs w:val="24"/>
        </w:rPr>
        <w:t>at</w:t>
      </w:r>
      <w:r w:rsidR="006026FE">
        <w:rPr>
          <w:sz w:val="24"/>
          <w:szCs w:val="24"/>
        </w:rPr>
        <w:t xml:space="preserve"> or </w:t>
      </w:r>
      <w:r>
        <w:rPr>
          <w:sz w:val="24"/>
          <w:szCs w:val="24"/>
        </w:rPr>
        <w:t>provide</w:t>
      </w:r>
      <w:r w:rsidR="00041A40">
        <w:rPr>
          <w:sz w:val="24"/>
          <w:szCs w:val="24"/>
        </w:rPr>
        <w:t xml:space="preserve"> </w:t>
      </w:r>
      <w:r w:rsidR="00041A40" w:rsidRPr="001F6955">
        <w:rPr>
          <w:color w:val="FF0000"/>
          <w:sz w:val="24"/>
          <w:szCs w:val="24"/>
        </w:rPr>
        <w:t>ALL</w:t>
      </w:r>
      <w:r w:rsidRPr="001F6955">
        <w:rPr>
          <w:color w:val="FF0000"/>
          <w:sz w:val="24"/>
          <w:szCs w:val="24"/>
        </w:rPr>
        <w:t xml:space="preserve"> </w:t>
      </w:r>
      <w:r>
        <w:rPr>
          <w:sz w:val="24"/>
          <w:szCs w:val="24"/>
        </w:rPr>
        <w:t xml:space="preserve">requested information will result in </w:t>
      </w:r>
      <w:r w:rsidR="00A266B6">
        <w:rPr>
          <w:sz w:val="24"/>
          <w:szCs w:val="24"/>
        </w:rPr>
        <w:t>rejection</w:t>
      </w:r>
      <w:r>
        <w:rPr>
          <w:sz w:val="24"/>
          <w:szCs w:val="24"/>
        </w:rPr>
        <w:t xml:space="preserve"> of the application.</w:t>
      </w:r>
    </w:p>
    <w:bookmarkEnd w:id="0"/>
    <w:p w14:paraId="57FFA293" w14:textId="77777777" w:rsidR="00BE7DD1" w:rsidRDefault="00BE7DD1" w:rsidP="007C3364">
      <w:pPr>
        <w:shd w:val="clear" w:color="auto" w:fill="FFFFFF"/>
        <w:spacing w:after="0" w:line="240" w:lineRule="auto"/>
        <w:rPr>
          <w:sz w:val="24"/>
          <w:szCs w:val="24"/>
        </w:rPr>
      </w:pPr>
    </w:p>
    <w:p w14:paraId="53D04C8A" w14:textId="417B65E6" w:rsidR="007C3364" w:rsidRPr="00BE7DD1" w:rsidRDefault="007C3364" w:rsidP="007C3364">
      <w:pPr>
        <w:shd w:val="clear" w:color="auto" w:fill="FFFFFF"/>
        <w:spacing w:after="0" w:line="240" w:lineRule="auto"/>
        <w:rPr>
          <w:sz w:val="24"/>
          <w:szCs w:val="24"/>
        </w:rPr>
      </w:pPr>
      <w:r w:rsidRPr="00BE7DD1">
        <w:rPr>
          <w:sz w:val="24"/>
          <w:szCs w:val="24"/>
        </w:rPr>
        <w:t xml:space="preserve">Grant </w:t>
      </w:r>
      <w:r w:rsidR="00BE7DD1">
        <w:rPr>
          <w:sz w:val="24"/>
          <w:szCs w:val="24"/>
        </w:rPr>
        <w:t>applications</w:t>
      </w:r>
      <w:r w:rsidRPr="00BE7DD1">
        <w:rPr>
          <w:sz w:val="24"/>
          <w:szCs w:val="24"/>
        </w:rPr>
        <w:t xml:space="preserve"> should be placed in an envelope marked </w:t>
      </w:r>
      <w:r w:rsidR="006A4B8A">
        <w:rPr>
          <w:b/>
          <w:sz w:val="24"/>
          <w:szCs w:val="24"/>
        </w:rPr>
        <w:t>CJC</w:t>
      </w:r>
      <w:r w:rsidRPr="00BE7DD1">
        <w:rPr>
          <w:b/>
          <w:sz w:val="24"/>
          <w:szCs w:val="24"/>
        </w:rPr>
        <w:t>EAP – CONFIDENTIAL</w:t>
      </w:r>
      <w:r w:rsidRPr="00BE7DD1">
        <w:rPr>
          <w:sz w:val="24"/>
          <w:szCs w:val="24"/>
        </w:rPr>
        <w:t xml:space="preserve"> and mailed (</w:t>
      </w:r>
      <w:r w:rsidRPr="005618D2">
        <w:rPr>
          <w:sz w:val="24"/>
          <w:szCs w:val="24"/>
        </w:rPr>
        <w:t>postmarked</w:t>
      </w:r>
      <w:r w:rsidRPr="00BE7DD1">
        <w:rPr>
          <w:sz w:val="24"/>
          <w:szCs w:val="24"/>
        </w:rPr>
        <w:t xml:space="preserve">) no later than </w:t>
      </w:r>
      <w:r w:rsidR="00EC357F">
        <w:rPr>
          <w:sz w:val="24"/>
          <w:szCs w:val="24"/>
        </w:rPr>
        <w:t>Monday</w:t>
      </w:r>
      <w:r w:rsidR="00BE7DD1">
        <w:rPr>
          <w:sz w:val="24"/>
          <w:szCs w:val="24"/>
        </w:rPr>
        <w:t>,</w:t>
      </w:r>
      <w:r w:rsidR="000D65D4">
        <w:rPr>
          <w:sz w:val="24"/>
          <w:szCs w:val="24"/>
        </w:rPr>
        <w:t xml:space="preserve"> </w:t>
      </w:r>
      <w:r w:rsidR="003F22A7">
        <w:rPr>
          <w:color w:val="FF0000"/>
          <w:sz w:val="24"/>
          <w:szCs w:val="24"/>
        </w:rPr>
        <w:t>December 4th</w:t>
      </w:r>
      <w:r w:rsidR="00F2455A" w:rsidRPr="005618D2">
        <w:rPr>
          <w:color w:val="FF0000"/>
          <w:sz w:val="24"/>
          <w:szCs w:val="24"/>
        </w:rPr>
        <w:t xml:space="preserve">, </w:t>
      </w:r>
      <w:r w:rsidR="004C6F3D" w:rsidRPr="005618D2">
        <w:rPr>
          <w:color w:val="FF0000"/>
          <w:sz w:val="24"/>
          <w:szCs w:val="24"/>
        </w:rPr>
        <w:t>202</w:t>
      </w:r>
      <w:r w:rsidR="003F22A7">
        <w:rPr>
          <w:color w:val="FF0000"/>
          <w:sz w:val="24"/>
          <w:szCs w:val="24"/>
        </w:rPr>
        <w:t>4</w:t>
      </w:r>
      <w:r w:rsidR="004C6F3D">
        <w:rPr>
          <w:sz w:val="24"/>
          <w:szCs w:val="24"/>
        </w:rPr>
        <w:t>,</w:t>
      </w:r>
      <w:r w:rsidRPr="00BE7DD1">
        <w:rPr>
          <w:sz w:val="24"/>
          <w:szCs w:val="24"/>
        </w:rPr>
        <w:t xml:space="preserve"> to:</w:t>
      </w:r>
    </w:p>
    <w:p w14:paraId="79153E91" w14:textId="77777777" w:rsidR="007C3364" w:rsidRPr="00BE7DD1" w:rsidRDefault="007C3364" w:rsidP="007C3364">
      <w:pPr>
        <w:shd w:val="clear" w:color="auto" w:fill="FFFFFF"/>
        <w:spacing w:after="0" w:line="240" w:lineRule="auto"/>
        <w:rPr>
          <w:sz w:val="24"/>
          <w:szCs w:val="24"/>
        </w:rPr>
      </w:pPr>
    </w:p>
    <w:p w14:paraId="3F0E4B38" w14:textId="77777777" w:rsidR="007C3364" w:rsidRPr="00BE7DD1" w:rsidRDefault="007C3364" w:rsidP="007C3364">
      <w:pPr>
        <w:shd w:val="clear" w:color="auto" w:fill="FFFFFF"/>
        <w:spacing w:after="0" w:line="240" w:lineRule="auto"/>
        <w:ind w:left="2160" w:firstLine="720"/>
        <w:rPr>
          <w:sz w:val="24"/>
          <w:szCs w:val="24"/>
        </w:rPr>
      </w:pPr>
      <w:r w:rsidRPr="00BE7DD1">
        <w:rPr>
          <w:sz w:val="24"/>
          <w:szCs w:val="24"/>
        </w:rPr>
        <w:t>Fredericksburg Council #4034</w:t>
      </w:r>
    </w:p>
    <w:p w14:paraId="226877A4" w14:textId="0D5EA9E4" w:rsidR="007C3364" w:rsidRPr="00BE7DD1" w:rsidRDefault="00D87DF2" w:rsidP="007C3364">
      <w:pPr>
        <w:shd w:val="clear" w:color="auto" w:fill="FFFFFF"/>
        <w:spacing w:after="0" w:line="240" w:lineRule="auto"/>
        <w:ind w:left="2160" w:firstLine="720"/>
        <w:rPr>
          <w:sz w:val="24"/>
          <w:szCs w:val="24"/>
        </w:rPr>
      </w:pPr>
      <w:r>
        <w:rPr>
          <w:sz w:val="24"/>
          <w:szCs w:val="24"/>
        </w:rPr>
        <w:t xml:space="preserve">ATTN: </w:t>
      </w:r>
      <w:r w:rsidR="006A4B8A">
        <w:rPr>
          <w:sz w:val="24"/>
          <w:szCs w:val="24"/>
        </w:rPr>
        <w:t>CJC</w:t>
      </w:r>
      <w:r w:rsidR="007C3364" w:rsidRPr="00BE7DD1">
        <w:rPr>
          <w:sz w:val="24"/>
          <w:szCs w:val="24"/>
        </w:rPr>
        <w:t xml:space="preserve">EAP </w:t>
      </w:r>
      <w:r w:rsidR="004A6A40">
        <w:rPr>
          <w:sz w:val="24"/>
          <w:szCs w:val="24"/>
        </w:rPr>
        <w:t>Scholarship Grants</w:t>
      </w:r>
    </w:p>
    <w:p w14:paraId="1CC28F52" w14:textId="35949A79" w:rsidR="007C3364" w:rsidRPr="00BE7DD1" w:rsidRDefault="00F54329" w:rsidP="007C3364">
      <w:pPr>
        <w:shd w:val="clear" w:color="auto" w:fill="FFFFFF"/>
        <w:spacing w:after="0" w:line="240" w:lineRule="auto"/>
        <w:ind w:left="2160" w:firstLine="720"/>
        <w:rPr>
          <w:sz w:val="24"/>
          <w:szCs w:val="24"/>
        </w:rPr>
      </w:pPr>
      <w:r>
        <w:rPr>
          <w:sz w:val="24"/>
          <w:szCs w:val="24"/>
        </w:rPr>
        <w:t>4722 Harrison Rd.</w:t>
      </w:r>
    </w:p>
    <w:p w14:paraId="6F00EDDD" w14:textId="77777777" w:rsidR="007C3364" w:rsidRPr="00BE7DD1" w:rsidRDefault="007C3364" w:rsidP="007C3364">
      <w:pPr>
        <w:shd w:val="clear" w:color="auto" w:fill="FFFFFF"/>
        <w:spacing w:after="0" w:line="240" w:lineRule="auto"/>
        <w:ind w:left="2160" w:firstLine="720"/>
        <w:rPr>
          <w:sz w:val="24"/>
          <w:szCs w:val="24"/>
        </w:rPr>
      </w:pPr>
      <w:r w:rsidRPr="00BE7DD1">
        <w:rPr>
          <w:sz w:val="24"/>
          <w:szCs w:val="24"/>
        </w:rPr>
        <w:t>Fredericksburg, VA 22404</w:t>
      </w:r>
    </w:p>
    <w:p w14:paraId="11B23684" w14:textId="77777777" w:rsidR="007C3364" w:rsidRPr="00BE7DD1" w:rsidRDefault="007C3364" w:rsidP="007C3364">
      <w:pPr>
        <w:shd w:val="clear" w:color="auto" w:fill="FFFFFF"/>
        <w:spacing w:after="0" w:line="240" w:lineRule="auto"/>
        <w:rPr>
          <w:sz w:val="24"/>
          <w:szCs w:val="24"/>
        </w:rPr>
      </w:pPr>
    </w:p>
    <w:p w14:paraId="7CE229E9" w14:textId="1766A8C5" w:rsidR="007C3364" w:rsidRPr="00BE7DD1" w:rsidRDefault="007C3364" w:rsidP="007C3364">
      <w:pPr>
        <w:shd w:val="clear" w:color="auto" w:fill="FFFFFF"/>
        <w:spacing w:after="0" w:line="240" w:lineRule="auto"/>
        <w:rPr>
          <w:b/>
          <w:sz w:val="24"/>
          <w:szCs w:val="24"/>
        </w:rPr>
      </w:pPr>
      <w:r w:rsidRPr="00BE7DD1">
        <w:rPr>
          <w:sz w:val="24"/>
          <w:szCs w:val="24"/>
        </w:rPr>
        <w:t xml:space="preserve">The information provided by the family will be reviewed by </w:t>
      </w:r>
      <w:r w:rsidR="004A6A40">
        <w:rPr>
          <w:sz w:val="24"/>
          <w:szCs w:val="24"/>
        </w:rPr>
        <w:t xml:space="preserve">a </w:t>
      </w:r>
      <w:r w:rsidRPr="00BE7DD1">
        <w:rPr>
          <w:sz w:val="24"/>
          <w:szCs w:val="24"/>
        </w:rPr>
        <w:t>Council</w:t>
      </w:r>
      <w:r w:rsidR="00BE7DD1">
        <w:rPr>
          <w:sz w:val="24"/>
          <w:szCs w:val="24"/>
        </w:rPr>
        <w:t xml:space="preserve"> </w:t>
      </w:r>
      <w:r w:rsidR="004A6A40">
        <w:rPr>
          <w:sz w:val="24"/>
          <w:szCs w:val="24"/>
        </w:rPr>
        <w:t xml:space="preserve">committee </w:t>
      </w:r>
      <w:r w:rsidRPr="00BE7DD1">
        <w:rPr>
          <w:sz w:val="24"/>
          <w:szCs w:val="24"/>
        </w:rPr>
        <w:t>to determine the eligibility of the student</w:t>
      </w:r>
      <w:r w:rsidR="003F22A7" w:rsidRPr="00BE7DD1">
        <w:rPr>
          <w:sz w:val="24"/>
          <w:szCs w:val="24"/>
        </w:rPr>
        <w:t xml:space="preserve">. </w:t>
      </w:r>
      <w:r w:rsidRPr="00BE7DD1">
        <w:rPr>
          <w:b/>
          <w:sz w:val="24"/>
          <w:szCs w:val="24"/>
          <w:u w:val="single"/>
        </w:rPr>
        <w:t>All information provided will be held in strict confidence</w:t>
      </w:r>
      <w:r w:rsidR="003F22A7" w:rsidRPr="00BE7DD1">
        <w:rPr>
          <w:b/>
          <w:sz w:val="24"/>
          <w:szCs w:val="24"/>
          <w:u w:val="single"/>
        </w:rPr>
        <w:t>.</w:t>
      </w:r>
      <w:r w:rsidR="003F22A7" w:rsidRPr="00BE7DD1">
        <w:rPr>
          <w:b/>
          <w:sz w:val="24"/>
          <w:szCs w:val="24"/>
        </w:rPr>
        <w:t xml:space="preserve"> </w:t>
      </w:r>
    </w:p>
    <w:p w14:paraId="0B6EC62F" w14:textId="77777777" w:rsidR="007C3364" w:rsidRPr="00BE7DD1" w:rsidRDefault="007C3364" w:rsidP="007C3364">
      <w:pPr>
        <w:shd w:val="clear" w:color="auto" w:fill="FFFFFF"/>
        <w:spacing w:after="0" w:line="240" w:lineRule="auto"/>
        <w:rPr>
          <w:sz w:val="24"/>
          <w:szCs w:val="24"/>
        </w:rPr>
      </w:pPr>
    </w:p>
    <w:p w14:paraId="33B5BA56" w14:textId="24B0F7FD" w:rsidR="007C3364" w:rsidRPr="00BE7DD1" w:rsidRDefault="007C3364" w:rsidP="007C3364">
      <w:pPr>
        <w:shd w:val="clear" w:color="auto" w:fill="FFFFFF"/>
        <w:spacing w:after="0" w:line="240" w:lineRule="auto"/>
        <w:rPr>
          <w:sz w:val="24"/>
          <w:szCs w:val="24"/>
        </w:rPr>
      </w:pPr>
      <w:r w:rsidRPr="00BE7DD1">
        <w:rPr>
          <w:sz w:val="24"/>
          <w:szCs w:val="24"/>
        </w:rPr>
        <w:t>All families submitting grant requests will be notified by mail whether their grant request s</w:t>
      </w:r>
      <w:r w:rsidR="00F2455A" w:rsidRPr="00BE7DD1">
        <w:rPr>
          <w:sz w:val="24"/>
          <w:szCs w:val="24"/>
        </w:rPr>
        <w:t>ubmissions were approved by</w:t>
      </w:r>
      <w:r w:rsidRPr="00BE7DD1">
        <w:rPr>
          <w:sz w:val="24"/>
          <w:szCs w:val="24"/>
        </w:rPr>
        <w:t xml:space="preserve"> </w:t>
      </w:r>
      <w:r w:rsidR="003F22A7">
        <w:rPr>
          <w:sz w:val="24"/>
          <w:szCs w:val="24"/>
        </w:rPr>
        <w:t>December 12th</w:t>
      </w:r>
      <w:r w:rsidR="00F2455A" w:rsidRPr="00BE7DD1">
        <w:rPr>
          <w:sz w:val="24"/>
          <w:szCs w:val="24"/>
        </w:rPr>
        <w:t>, 20</w:t>
      </w:r>
      <w:r w:rsidR="000D65D4">
        <w:rPr>
          <w:sz w:val="24"/>
          <w:szCs w:val="24"/>
        </w:rPr>
        <w:t>2</w:t>
      </w:r>
      <w:r w:rsidR="003F22A7">
        <w:rPr>
          <w:sz w:val="24"/>
          <w:szCs w:val="24"/>
        </w:rPr>
        <w:t>4</w:t>
      </w:r>
      <w:r w:rsidRPr="00BE7DD1">
        <w:rPr>
          <w:sz w:val="24"/>
          <w:szCs w:val="24"/>
        </w:rPr>
        <w:t>.</w:t>
      </w:r>
    </w:p>
    <w:p w14:paraId="5DBA5719" w14:textId="77777777" w:rsidR="007C3364" w:rsidRPr="00BE7DD1" w:rsidRDefault="007C3364" w:rsidP="007C3364">
      <w:pPr>
        <w:shd w:val="clear" w:color="auto" w:fill="FFFFFF"/>
        <w:spacing w:after="0" w:line="240" w:lineRule="auto"/>
        <w:rPr>
          <w:sz w:val="24"/>
          <w:szCs w:val="24"/>
        </w:rPr>
      </w:pPr>
    </w:p>
    <w:p w14:paraId="50AC3C76" w14:textId="6A4B858C" w:rsidR="007C3364" w:rsidRDefault="007C3364" w:rsidP="007C3364">
      <w:pPr>
        <w:shd w:val="clear" w:color="auto" w:fill="FFFFFF"/>
        <w:spacing w:after="0" w:line="240" w:lineRule="auto"/>
        <w:rPr>
          <w:sz w:val="24"/>
          <w:szCs w:val="24"/>
        </w:rPr>
      </w:pPr>
      <w:r w:rsidRPr="00BE7DD1">
        <w:rPr>
          <w:sz w:val="24"/>
          <w:szCs w:val="24"/>
        </w:rPr>
        <w:t xml:space="preserve">Scholarship grants awarded under this program </w:t>
      </w:r>
      <w:r w:rsidR="00BE7DD1">
        <w:rPr>
          <w:sz w:val="24"/>
          <w:szCs w:val="24"/>
        </w:rPr>
        <w:t>are</w:t>
      </w:r>
      <w:r w:rsidRPr="00BE7DD1">
        <w:rPr>
          <w:sz w:val="24"/>
          <w:szCs w:val="24"/>
        </w:rPr>
        <w:t xml:space="preserve"> paid directly to </w:t>
      </w:r>
      <w:r w:rsidR="00BE7DD1">
        <w:rPr>
          <w:sz w:val="24"/>
          <w:szCs w:val="24"/>
        </w:rPr>
        <w:t>Holy Cross Academy</w:t>
      </w:r>
      <w:r w:rsidRPr="00BE7DD1">
        <w:rPr>
          <w:sz w:val="24"/>
          <w:szCs w:val="24"/>
        </w:rPr>
        <w:t xml:space="preserve">. </w:t>
      </w:r>
    </w:p>
    <w:p w14:paraId="6E4F2C97" w14:textId="6E6E89CC" w:rsidR="00FB6E5A" w:rsidRDefault="00FB6E5A" w:rsidP="007C3364">
      <w:pPr>
        <w:shd w:val="clear" w:color="auto" w:fill="FFFFFF"/>
        <w:spacing w:after="0" w:line="240" w:lineRule="auto"/>
        <w:rPr>
          <w:sz w:val="24"/>
          <w:szCs w:val="24"/>
        </w:rPr>
      </w:pPr>
    </w:p>
    <w:p w14:paraId="79286290" w14:textId="77777777" w:rsidR="00FB6E5A" w:rsidRPr="00AD181B" w:rsidRDefault="00FB6E5A" w:rsidP="00FB6E5A">
      <w:pPr>
        <w:pStyle w:val="yiv5260223321p3"/>
        <w:shd w:val="clear" w:color="auto" w:fill="FFFFFF"/>
        <w:spacing w:before="0" w:beforeAutospacing="0" w:after="120" w:afterAutospacing="0"/>
        <w:rPr>
          <w:rFonts w:asciiTheme="minorHAnsi" w:hAnsiTheme="minorHAnsi" w:cstheme="minorHAnsi"/>
          <w:color w:val="000000"/>
        </w:rPr>
      </w:pPr>
      <w:r w:rsidRPr="00AD181B">
        <w:rPr>
          <w:rStyle w:val="yiv5260223321s2"/>
          <w:rFonts w:asciiTheme="minorHAnsi" w:hAnsiTheme="minorHAnsi" w:cstheme="minorHAnsi"/>
          <w:color w:val="000000"/>
        </w:rPr>
        <w:t>Sincerely,</w:t>
      </w:r>
    </w:p>
    <w:p w14:paraId="1D5A3470" w14:textId="77777777" w:rsidR="00FB6E5A" w:rsidRPr="00AD181B" w:rsidRDefault="00FB6E5A" w:rsidP="00FB6E5A">
      <w:pPr>
        <w:pStyle w:val="yiv5260223321p3"/>
        <w:shd w:val="clear" w:color="auto" w:fill="FFFFFF"/>
        <w:spacing w:before="0" w:beforeAutospacing="0" w:after="0" w:afterAutospacing="0"/>
        <w:rPr>
          <w:rFonts w:asciiTheme="minorHAnsi" w:hAnsiTheme="minorHAnsi" w:cstheme="minorHAnsi"/>
          <w:color w:val="000000"/>
        </w:rPr>
      </w:pPr>
      <w:bookmarkStart w:id="1" w:name="_Hlk48407260"/>
      <w:r w:rsidRPr="00AD181B">
        <w:rPr>
          <w:rStyle w:val="yiv5260223321s2"/>
          <w:rFonts w:asciiTheme="minorHAnsi" w:hAnsiTheme="minorHAnsi" w:cstheme="minorHAnsi"/>
          <w:color w:val="000000"/>
        </w:rPr>
        <w:t>Stephen J. Stoecker, PGK</w:t>
      </w:r>
    </w:p>
    <w:p w14:paraId="289A658F" w14:textId="77777777" w:rsidR="00FB6E5A" w:rsidRPr="00AD181B" w:rsidRDefault="00FB6E5A" w:rsidP="00FB6E5A">
      <w:pPr>
        <w:pStyle w:val="yiv5260223321p3"/>
        <w:shd w:val="clear" w:color="auto" w:fill="FFFFFF"/>
        <w:spacing w:before="0" w:beforeAutospacing="0" w:after="0" w:afterAutospacing="0"/>
        <w:rPr>
          <w:rFonts w:asciiTheme="minorHAnsi" w:hAnsiTheme="minorHAnsi" w:cstheme="minorHAnsi"/>
          <w:color w:val="000000"/>
        </w:rPr>
      </w:pPr>
      <w:r w:rsidRPr="00AD181B">
        <w:rPr>
          <w:rStyle w:val="yiv5260223321s2"/>
          <w:rFonts w:asciiTheme="minorHAnsi" w:hAnsiTheme="minorHAnsi" w:cstheme="minorHAnsi"/>
          <w:color w:val="000000"/>
        </w:rPr>
        <w:t>Scholarship Director</w:t>
      </w:r>
    </w:p>
    <w:p w14:paraId="4636F39E" w14:textId="77777777" w:rsidR="00FB6E5A" w:rsidRPr="00AD181B" w:rsidRDefault="00FB6E5A" w:rsidP="00FB6E5A">
      <w:pPr>
        <w:pStyle w:val="yiv5260223321p3"/>
        <w:shd w:val="clear" w:color="auto" w:fill="FFFFFF"/>
        <w:spacing w:before="0" w:beforeAutospacing="0" w:after="120" w:afterAutospacing="0"/>
        <w:rPr>
          <w:rFonts w:asciiTheme="minorHAnsi" w:hAnsiTheme="minorHAnsi" w:cstheme="minorHAnsi"/>
          <w:color w:val="000000"/>
        </w:rPr>
      </w:pPr>
      <w:r w:rsidRPr="00AD181B">
        <w:rPr>
          <w:rStyle w:val="yiv5260223321s2"/>
          <w:rFonts w:asciiTheme="minorHAnsi" w:hAnsiTheme="minorHAnsi" w:cstheme="minorHAnsi"/>
          <w:color w:val="000000"/>
        </w:rPr>
        <w:t>Knights of Columbus Council 4034</w:t>
      </w:r>
    </w:p>
    <w:bookmarkEnd w:id="1"/>
    <w:p w14:paraId="21A95B83" w14:textId="77777777" w:rsidR="00FB6E5A" w:rsidRPr="00BE7DD1" w:rsidRDefault="00FB6E5A" w:rsidP="007C3364">
      <w:pPr>
        <w:shd w:val="clear" w:color="auto" w:fill="FFFFFF"/>
        <w:spacing w:after="0" w:line="240" w:lineRule="auto"/>
        <w:rPr>
          <w:sz w:val="24"/>
          <w:szCs w:val="24"/>
        </w:rPr>
      </w:pPr>
    </w:p>
    <w:p w14:paraId="65D7FCF4" w14:textId="77777777" w:rsidR="004C6F3D" w:rsidRDefault="004C6F3D" w:rsidP="004C6F3D">
      <w:pPr>
        <w:shd w:val="clear" w:color="auto" w:fill="FFFFFF"/>
        <w:rPr>
          <w:b/>
          <w:bCs/>
          <w:color w:val="CC3333"/>
          <w:sz w:val="32"/>
          <w:szCs w:val="32"/>
        </w:rPr>
      </w:pPr>
    </w:p>
    <w:p w14:paraId="52F9BC1A" w14:textId="0C073704" w:rsidR="00875396" w:rsidRPr="00D45526" w:rsidRDefault="006A4B8A" w:rsidP="00C075E7">
      <w:pPr>
        <w:shd w:val="clear" w:color="auto" w:fill="FFFFFF"/>
        <w:jc w:val="center"/>
        <w:rPr>
          <w:b/>
          <w:bCs/>
          <w:color w:val="CC3333"/>
          <w:sz w:val="32"/>
          <w:szCs w:val="32"/>
        </w:rPr>
      </w:pPr>
      <w:r>
        <w:rPr>
          <w:b/>
          <w:bCs/>
          <w:color w:val="CC3333"/>
          <w:sz w:val="32"/>
          <w:szCs w:val="32"/>
        </w:rPr>
        <w:lastRenderedPageBreak/>
        <w:t>CJC</w:t>
      </w:r>
      <w:r w:rsidR="00875396">
        <w:rPr>
          <w:b/>
          <w:bCs/>
          <w:color w:val="CC3333"/>
          <w:sz w:val="32"/>
          <w:szCs w:val="32"/>
        </w:rPr>
        <w:t>EAP Scholarship Grant</w:t>
      </w:r>
      <w:r w:rsidR="00C075E7">
        <w:rPr>
          <w:b/>
          <w:bCs/>
          <w:color w:val="CC3333"/>
          <w:sz w:val="32"/>
          <w:szCs w:val="32"/>
        </w:rPr>
        <w:t xml:space="preserve">                                                                                    </w:t>
      </w:r>
      <w:r w:rsidR="00F41D31">
        <w:rPr>
          <w:b/>
          <w:bCs/>
          <w:color w:val="CC3333"/>
          <w:sz w:val="32"/>
          <w:szCs w:val="32"/>
        </w:rPr>
        <w:t xml:space="preserve">Elementary School </w:t>
      </w:r>
      <w:r w:rsidR="00C075E7">
        <w:rPr>
          <w:b/>
          <w:bCs/>
          <w:color w:val="CC3333"/>
          <w:sz w:val="32"/>
          <w:szCs w:val="32"/>
        </w:rPr>
        <w:t>Application</w:t>
      </w:r>
      <w:r w:rsidR="00875396">
        <w:rPr>
          <w:b/>
          <w:bCs/>
          <w:color w:val="CC3333"/>
          <w:sz w:val="32"/>
          <w:szCs w:val="32"/>
        </w:rPr>
        <w:t xml:space="preserve"> Form</w:t>
      </w:r>
    </w:p>
    <w:p w14:paraId="51B21C5E" w14:textId="357E66DA" w:rsidR="00875396" w:rsidRDefault="00875396" w:rsidP="00A266B6">
      <w:pPr>
        <w:pStyle w:val="ListParagraph"/>
        <w:numPr>
          <w:ilvl w:val="0"/>
          <w:numId w:val="14"/>
        </w:numPr>
        <w:shd w:val="clear" w:color="auto" w:fill="FFFFFF"/>
        <w:spacing w:before="100" w:beforeAutospacing="1" w:after="100" w:afterAutospacing="1"/>
        <w:ind w:left="360"/>
        <w:rPr>
          <w:sz w:val="24"/>
          <w:szCs w:val="24"/>
        </w:rPr>
      </w:pPr>
      <w:r w:rsidRPr="00EC7E55">
        <w:rPr>
          <w:sz w:val="24"/>
          <w:szCs w:val="24"/>
        </w:rPr>
        <w:t>Name</w:t>
      </w:r>
      <w:r w:rsidR="004A6A40" w:rsidRPr="00EC7E55">
        <w:rPr>
          <w:sz w:val="24"/>
          <w:szCs w:val="24"/>
        </w:rPr>
        <w:t>, age</w:t>
      </w:r>
      <w:r w:rsidRPr="00EC7E55">
        <w:rPr>
          <w:sz w:val="24"/>
          <w:szCs w:val="24"/>
        </w:rPr>
        <w:t xml:space="preserve"> </w:t>
      </w:r>
      <w:r w:rsidR="004A6A40" w:rsidRPr="00EC7E55">
        <w:rPr>
          <w:sz w:val="24"/>
          <w:szCs w:val="24"/>
        </w:rPr>
        <w:t xml:space="preserve">and grade </w:t>
      </w:r>
      <w:r w:rsidRPr="00EC7E55">
        <w:rPr>
          <w:sz w:val="24"/>
          <w:szCs w:val="24"/>
        </w:rPr>
        <w:t>of the student</w:t>
      </w:r>
      <w:r w:rsidR="00C075E7" w:rsidRPr="00EC7E55">
        <w:rPr>
          <w:sz w:val="24"/>
          <w:szCs w:val="24"/>
        </w:rPr>
        <w:t>:</w:t>
      </w:r>
      <w:r w:rsidRPr="00EC7E55">
        <w:rPr>
          <w:sz w:val="24"/>
          <w:szCs w:val="24"/>
        </w:rPr>
        <w:t xml:space="preserve"> __________________________________</w:t>
      </w:r>
      <w:r w:rsidR="00C075E7" w:rsidRPr="00EC7E55">
        <w:rPr>
          <w:sz w:val="24"/>
          <w:szCs w:val="24"/>
        </w:rPr>
        <w:softHyphen/>
      </w:r>
      <w:r w:rsidR="00C075E7" w:rsidRPr="00EC7E55">
        <w:rPr>
          <w:sz w:val="24"/>
          <w:szCs w:val="24"/>
        </w:rPr>
        <w:softHyphen/>
        <w:t>_______</w:t>
      </w:r>
      <w:r w:rsidR="001C7093" w:rsidRPr="00EC7E55">
        <w:rPr>
          <w:sz w:val="24"/>
          <w:szCs w:val="24"/>
        </w:rPr>
        <w:t>___</w:t>
      </w:r>
    </w:p>
    <w:p w14:paraId="4D3C8180" w14:textId="772E115B" w:rsidR="004C6F3D" w:rsidRPr="00EC7E55" w:rsidRDefault="004C6F3D" w:rsidP="00A266B6">
      <w:pPr>
        <w:pStyle w:val="ListParagraph"/>
        <w:numPr>
          <w:ilvl w:val="0"/>
          <w:numId w:val="14"/>
        </w:numPr>
        <w:shd w:val="clear" w:color="auto" w:fill="FFFFFF"/>
        <w:spacing w:before="100" w:beforeAutospacing="1" w:after="100" w:afterAutospacing="1"/>
        <w:ind w:left="360"/>
        <w:rPr>
          <w:sz w:val="24"/>
          <w:szCs w:val="24"/>
        </w:rPr>
      </w:pPr>
      <w:r>
        <w:rPr>
          <w:sz w:val="24"/>
          <w:szCs w:val="24"/>
        </w:rPr>
        <w:t>Name of the family’s parish:____________________________________________________</w:t>
      </w:r>
    </w:p>
    <w:p w14:paraId="2EC37A87" w14:textId="53CC8EBB" w:rsidR="00C075E7" w:rsidRPr="00EC7E55" w:rsidRDefault="00C075E7" w:rsidP="00A266B6">
      <w:pPr>
        <w:pStyle w:val="ListParagraph"/>
        <w:numPr>
          <w:ilvl w:val="0"/>
          <w:numId w:val="14"/>
        </w:numPr>
        <w:shd w:val="clear" w:color="auto" w:fill="FFFFFF"/>
        <w:spacing w:before="100" w:beforeAutospacing="1" w:after="100" w:afterAutospacing="1"/>
        <w:ind w:left="360"/>
        <w:rPr>
          <w:sz w:val="24"/>
          <w:szCs w:val="24"/>
        </w:rPr>
      </w:pPr>
      <w:r w:rsidRPr="00EC7E55">
        <w:rPr>
          <w:sz w:val="24"/>
          <w:szCs w:val="24"/>
        </w:rPr>
        <w:t>Name(s) of parent(s): _______________________________________________</w:t>
      </w:r>
      <w:r w:rsidR="00B94A51" w:rsidRPr="00EC7E55">
        <w:rPr>
          <w:sz w:val="24"/>
          <w:szCs w:val="24"/>
        </w:rPr>
        <w:t>_</w:t>
      </w:r>
      <w:r w:rsidRPr="00EC7E55">
        <w:rPr>
          <w:sz w:val="24"/>
          <w:szCs w:val="24"/>
        </w:rPr>
        <w:t>______</w:t>
      </w:r>
      <w:r w:rsidR="001C7093" w:rsidRPr="00EC7E55">
        <w:rPr>
          <w:sz w:val="24"/>
          <w:szCs w:val="24"/>
        </w:rPr>
        <w:t>___</w:t>
      </w:r>
    </w:p>
    <w:p w14:paraId="7C219D42" w14:textId="4F01A268" w:rsidR="00875396" w:rsidRPr="00EC7E55" w:rsidRDefault="00875396" w:rsidP="00A266B6">
      <w:pPr>
        <w:pStyle w:val="ListParagraph"/>
        <w:numPr>
          <w:ilvl w:val="0"/>
          <w:numId w:val="14"/>
        </w:numPr>
        <w:shd w:val="clear" w:color="auto" w:fill="FFFFFF"/>
        <w:spacing w:before="100" w:beforeAutospacing="1" w:after="100" w:afterAutospacing="1"/>
        <w:ind w:left="360"/>
        <w:rPr>
          <w:sz w:val="24"/>
          <w:szCs w:val="24"/>
        </w:rPr>
      </w:pPr>
      <w:r w:rsidRPr="00EC7E55">
        <w:rPr>
          <w:sz w:val="24"/>
          <w:szCs w:val="24"/>
        </w:rPr>
        <w:t xml:space="preserve">Names and ages of </w:t>
      </w:r>
      <w:r w:rsidR="004A6A40" w:rsidRPr="00EC7E55">
        <w:rPr>
          <w:sz w:val="24"/>
          <w:szCs w:val="24"/>
        </w:rPr>
        <w:t xml:space="preserve">other </w:t>
      </w:r>
      <w:r w:rsidR="00C075E7" w:rsidRPr="00EC7E55">
        <w:rPr>
          <w:sz w:val="24"/>
          <w:szCs w:val="24"/>
        </w:rPr>
        <w:t xml:space="preserve">dependent </w:t>
      </w:r>
      <w:r w:rsidRPr="00EC7E55">
        <w:rPr>
          <w:sz w:val="24"/>
          <w:szCs w:val="24"/>
        </w:rPr>
        <w:t>children: _________</w:t>
      </w:r>
      <w:r w:rsidR="00C075E7" w:rsidRPr="00EC7E55">
        <w:rPr>
          <w:sz w:val="24"/>
          <w:szCs w:val="24"/>
        </w:rPr>
        <w:t>_</w:t>
      </w:r>
      <w:r w:rsidR="00B94A51" w:rsidRPr="00EC7E55">
        <w:rPr>
          <w:sz w:val="24"/>
          <w:szCs w:val="24"/>
        </w:rPr>
        <w:t>________________________</w:t>
      </w:r>
      <w:r w:rsidR="001C7093" w:rsidRPr="00EC7E55">
        <w:rPr>
          <w:sz w:val="24"/>
          <w:szCs w:val="24"/>
        </w:rPr>
        <w:t>___</w:t>
      </w:r>
      <w:r w:rsidRPr="00EC7E55">
        <w:rPr>
          <w:sz w:val="24"/>
          <w:szCs w:val="24"/>
        </w:rPr>
        <w:br/>
        <w:t>________________________________________________________________________</w:t>
      </w:r>
      <w:r w:rsidR="001C7093" w:rsidRPr="00EC7E55">
        <w:rPr>
          <w:sz w:val="24"/>
          <w:szCs w:val="24"/>
        </w:rPr>
        <w:t>___</w:t>
      </w:r>
    </w:p>
    <w:p w14:paraId="309AEA42" w14:textId="112CD40F" w:rsidR="00875396" w:rsidRPr="00EC7E55" w:rsidRDefault="00790A7C" w:rsidP="00A266B6">
      <w:pPr>
        <w:pStyle w:val="ListParagraph"/>
        <w:numPr>
          <w:ilvl w:val="0"/>
          <w:numId w:val="14"/>
        </w:numPr>
        <w:shd w:val="clear" w:color="auto" w:fill="FFFFFF"/>
        <w:spacing w:before="100" w:beforeAutospacing="1" w:after="100" w:afterAutospacing="1"/>
        <w:ind w:left="360"/>
        <w:rPr>
          <w:sz w:val="24"/>
          <w:szCs w:val="24"/>
        </w:rPr>
      </w:pPr>
      <w:r w:rsidRPr="00EC7E55">
        <w:rPr>
          <w:sz w:val="24"/>
          <w:szCs w:val="24"/>
        </w:rPr>
        <w:t>C</w:t>
      </w:r>
      <w:r w:rsidR="00875396" w:rsidRPr="00EC7E55">
        <w:rPr>
          <w:sz w:val="24"/>
          <w:szCs w:val="24"/>
        </w:rPr>
        <w:t xml:space="preserve">ircumstances </w:t>
      </w:r>
      <w:r w:rsidR="001C7093" w:rsidRPr="00EC7E55">
        <w:rPr>
          <w:sz w:val="24"/>
          <w:szCs w:val="24"/>
        </w:rPr>
        <w:t>leading to family’s</w:t>
      </w:r>
      <w:r w:rsidR="00D95BE5" w:rsidRPr="00EC7E55">
        <w:rPr>
          <w:sz w:val="24"/>
          <w:szCs w:val="24"/>
        </w:rPr>
        <w:t xml:space="preserve"> financial need</w:t>
      </w:r>
      <w:r w:rsidR="00F71C72" w:rsidRPr="00EC7E55">
        <w:rPr>
          <w:sz w:val="24"/>
          <w:szCs w:val="24"/>
        </w:rPr>
        <w:t xml:space="preserve"> </w:t>
      </w:r>
      <w:r w:rsidRPr="00EC7E55">
        <w:rPr>
          <w:sz w:val="24"/>
          <w:szCs w:val="24"/>
        </w:rPr>
        <w:t xml:space="preserve">(use </w:t>
      </w:r>
      <w:r w:rsidR="008554C6">
        <w:rPr>
          <w:sz w:val="24"/>
          <w:szCs w:val="24"/>
        </w:rPr>
        <w:t>additional pages if needed):</w:t>
      </w:r>
      <w:r w:rsidR="00D95BE5" w:rsidRPr="00EC7E55">
        <w:rPr>
          <w:sz w:val="24"/>
          <w:szCs w:val="24"/>
        </w:rPr>
        <w:t xml:space="preserve"> __________________________</w:t>
      </w:r>
      <w:r w:rsidRPr="00EC7E55">
        <w:rPr>
          <w:sz w:val="24"/>
          <w:szCs w:val="24"/>
        </w:rPr>
        <w:t>______________________________________</w:t>
      </w:r>
      <w:r w:rsidR="001C7093" w:rsidRPr="00EC7E55">
        <w:rPr>
          <w:sz w:val="24"/>
          <w:szCs w:val="24"/>
        </w:rPr>
        <w:t>___________</w:t>
      </w:r>
    </w:p>
    <w:p w14:paraId="4219B46D" w14:textId="201A85CA" w:rsidR="00D95BE5" w:rsidRPr="00EC7E55" w:rsidRDefault="00D95BE5" w:rsidP="00A266B6">
      <w:pPr>
        <w:pStyle w:val="ListParagraph"/>
        <w:shd w:val="clear" w:color="auto" w:fill="FFFFFF"/>
        <w:spacing w:before="100" w:beforeAutospacing="1" w:after="100" w:afterAutospacing="1"/>
        <w:ind w:left="360"/>
        <w:rPr>
          <w:sz w:val="24"/>
          <w:szCs w:val="24"/>
        </w:rPr>
      </w:pPr>
      <w:r w:rsidRPr="00EC7E55">
        <w:rPr>
          <w:sz w:val="24"/>
          <w:szCs w:val="24"/>
        </w:rPr>
        <w:t>________________________________________________________________________</w:t>
      </w:r>
      <w:r w:rsidR="001C7093" w:rsidRPr="00EC7E55">
        <w:rPr>
          <w:sz w:val="24"/>
          <w:szCs w:val="24"/>
        </w:rPr>
        <w:t>___</w:t>
      </w:r>
    </w:p>
    <w:p w14:paraId="6DD0B159" w14:textId="3BFB0BCC" w:rsidR="00A40A2D" w:rsidRPr="00EC7E55" w:rsidRDefault="00D95BE5" w:rsidP="00A40A2D">
      <w:pPr>
        <w:pStyle w:val="ListParagraph"/>
        <w:shd w:val="clear" w:color="auto" w:fill="FFFFFF"/>
        <w:spacing w:before="100" w:beforeAutospacing="1" w:after="100" w:afterAutospacing="1"/>
        <w:ind w:left="360"/>
        <w:rPr>
          <w:sz w:val="24"/>
          <w:szCs w:val="24"/>
        </w:rPr>
      </w:pPr>
      <w:r w:rsidRPr="00EC7E55">
        <w:rPr>
          <w:sz w:val="24"/>
          <w:szCs w:val="24"/>
        </w:rPr>
        <w:t>________________________________________________________________________</w:t>
      </w:r>
      <w:r w:rsidR="001C7093" w:rsidRPr="00EC7E55">
        <w:rPr>
          <w:sz w:val="24"/>
          <w:szCs w:val="24"/>
        </w:rPr>
        <w:t>___</w:t>
      </w:r>
      <w:r w:rsidRPr="00EC7E55">
        <w:rPr>
          <w:sz w:val="24"/>
          <w:szCs w:val="24"/>
        </w:rPr>
        <w:br/>
      </w:r>
      <w:r w:rsidR="00A40A2D" w:rsidRPr="00EC7E55">
        <w:rPr>
          <w:sz w:val="24"/>
          <w:szCs w:val="24"/>
        </w:rPr>
        <w:t>___________________________________________________________________________</w:t>
      </w:r>
    </w:p>
    <w:p w14:paraId="5744053F" w14:textId="7B608D8E" w:rsidR="00A266B6" w:rsidRPr="00EC7E55" w:rsidRDefault="00175897" w:rsidP="00EC7E55">
      <w:pPr>
        <w:pStyle w:val="ListParagraph"/>
        <w:numPr>
          <w:ilvl w:val="0"/>
          <w:numId w:val="14"/>
        </w:numPr>
        <w:shd w:val="clear" w:color="auto" w:fill="FFFFFF"/>
        <w:spacing w:before="100" w:beforeAutospacing="1" w:after="100" w:afterAutospacing="1"/>
        <w:ind w:left="360"/>
        <w:rPr>
          <w:b/>
          <w:bCs/>
          <w:sz w:val="24"/>
          <w:szCs w:val="24"/>
        </w:rPr>
      </w:pPr>
      <w:r w:rsidRPr="00EC7E55">
        <w:rPr>
          <w:sz w:val="24"/>
          <w:szCs w:val="24"/>
        </w:rPr>
        <w:t>List the</w:t>
      </w:r>
      <w:r w:rsidR="00875396" w:rsidRPr="00EC7E55">
        <w:rPr>
          <w:sz w:val="24"/>
          <w:szCs w:val="24"/>
        </w:rPr>
        <w:t xml:space="preserve"> leadership positions held</w:t>
      </w:r>
      <w:r w:rsidR="001C7093" w:rsidRPr="00EC7E55">
        <w:rPr>
          <w:sz w:val="24"/>
          <w:szCs w:val="24"/>
        </w:rPr>
        <w:t xml:space="preserve"> by the student</w:t>
      </w:r>
      <w:r w:rsidR="001F6955">
        <w:rPr>
          <w:sz w:val="24"/>
          <w:szCs w:val="24"/>
        </w:rPr>
        <w:t xml:space="preserve"> if applicable</w:t>
      </w:r>
      <w:r w:rsidR="00336933" w:rsidRPr="00EC7E55">
        <w:rPr>
          <w:sz w:val="24"/>
          <w:szCs w:val="24"/>
        </w:rPr>
        <w:t>:</w:t>
      </w:r>
      <w:r w:rsidRPr="00EC7E55">
        <w:rPr>
          <w:sz w:val="24"/>
          <w:szCs w:val="24"/>
        </w:rPr>
        <w:t xml:space="preserve"> </w:t>
      </w:r>
      <w:r w:rsidR="00A266B6" w:rsidRPr="00EC7E55">
        <w:rPr>
          <w:sz w:val="24"/>
          <w:szCs w:val="24"/>
        </w:rPr>
        <w:t>______________________________</w:t>
      </w:r>
      <w:r w:rsidR="001F6955">
        <w:rPr>
          <w:sz w:val="24"/>
          <w:szCs w:val="24"/>
        </w:rPr>
        <w:t>________________________________________</w:t>
      </w:r>
      <w:r w:rsidR="00A266B6" w:rsidRPr="00EC7E55">
        <w:rPr>
          <w:sz w:val="24"/>
          <w:szCs w:val="24"/>
        </w:rPr>
        <w:t>_____</w:t>
      </w:r>
      <w:r w:rsidR="00A266B6" w:rsidRPr="00EC7E55">
        <w:rPr>
          <w:sz w:val="24"/>
          <w:szCs w:val="24"/>
        </w:rPr>
        <w:br/>
        <w:t>___________________________________________________________________________</w:t>
      </w:r>
      <w:r w:rsidR="00A266B6" w:rsidRPr="00EC7E55">
        <w:rPr>
          <w:sz w:val="24"/>
          <w:szCs w:val="24"/>
        </w:rPr>
        <w:br/>
      </w:r>
      <w:r w:rsidR="00A40A2D" w:rsidRPr="00EC7E55">
        <w:rPr>
          <w:sz w:val="24"/>
          <w:szCs w:val="24"/>
        </w:rPr>
        <w:t>____________________________________________</w:t>
      </w:r>
      <w:r w:rsidR="007823B0">
        <w:rPr>
          <w:sz w:val="24"/>
          <w:szCs w:val="24"/>
        </w:rPr>
        <w:t>_______________________________</w:t>
      </w:r>
      <w:bookmarkStart w:id="2" w:name="_GoBack"/>
      <w:bookmarkEnd w:id="2"/>
    </w:p>
    <w:p w14:paraId="2E7A457E" w14:textId="7F0EF8CA" w:rsidR="00175897" w:rsidRPr="00EC7E55" w:rsidRDefault="00175897" w:rsidP="00A40A2D">
      <w:pPr>
        <w:numPr>
          <w:ilvl w:val="0"/>
          <w:numId w:val="14"/>
        </w:numPr>
        <w:shd w:val="clear" w:color="auto" w:fill="FFFFFF"/>
        <w:spacing w:before="100" w:beforeAutospacing="1" w:after="100" w:afterAutospacing="1"/>
        <w:ind w:left="360"/>
        <w:rPr>
          <w:b/>
          <w:bCs/>
          <w:sz w:val="24"/>
          <w:szCs w:val="24"/>
        </w:rPr>
      </w:pPr>
      <w:r w:rsidRPr="00EC7E55">
        <w:rPr>
          <w:sz w:val="24"/>
          <w:szCs w:val="24"/>
        </w:rPr>
        <w:t xml:space="preserve">List the student’s </w:t>
      </w:r>
      <w:r w:rsidR="00A40A2D" w:rsidRPr="00EC7E55">
        <w:rPr>
          <w:sz w:val="24"/>
          <w:szCs w:val="24"/>
        </w:rPr>
        <w:t xml:space="preserve">parish and school </w:t>
      </w:r>
      <w:r w:rsidRPr="00EC7E55">
        <w:rPr>
          <w:sz w:val="24"/>
          <w:szCs w:val="24"/>
        </w:rPr>
        <w:t>extracurricular activities</w:t>
      </w:r>
      <w:r w:rsidR="001C7093" w:rsidRPr="00EC7E55">
        <w:rPr>
          <w:sz w:val="24"/>
          <w:szCs w:val="24"/>
        </w:rPr>
        <w:t>: ____________________</w:t>
      </w:r>
      <w:r w:rsidR="00A40A2D" w:rsidRPr="00EC7E55">
        <w:rPr>
          <w:sz w:val="24"/>
          <w:szCs w:val="24"/>
        </w:rPr>
        <w:t>_</w:t>
      </w:r>
      <w:r w:rsidR="001C7093" w:rsidRPr="00EC7E55">
        <w:rPr>
          <w:sz w:val="24"/>
          <w:szCs w:val="24"/>
        </w:rPr>
        <w:t>____</w:t>
      </w:r>
      <w:r w:rsidR="001C7093" w:rsidRPr="00EC7E55">
        <w:rPr>
          <w:sz w:val="24"/>
          <w:szCs w:val="24"/>
        </w:rPr>
        <w:br/>
        <w:t>___________________________________________________________________________</w:t>
      </w:r>
      <w:r w:rsidR="001C7093" w:rsidRPr="00EC7E55">
        <w:rPr>
          <w:sz w:val="24"/>
          <w:szCs w:val="24"/>
        </w:rPr>
        <w:br/>
        <w:t>___________________________________________________________________________</w:t>
      </w:r>
      <w:r w:rsidR="001C7093" w:rsidRPr="00EC7E55">
        <w:rPr>
          <w:sz w:val="24"/>
          <w:szCs w:val="24"/>
        </w:rPr>
        <w:br/>
        <w:t>___________________________________________________________________________</w:t>
      </w:r>
    </w:p>
    <w:p w14:paraId="1F45B1B7" w14:textId="5C805295" w:rsidR="001C7093" w:rsidRPr="00EC7E55" w:rsidRDefault="00041A40" w:rsidP="00A40A2D">
      <w:pPr>
        <w:numPr>
          <w:ilvl w:val="0"/>
          <w:numId w:val="14"/>
        </w:numPr>
        <w:shd w:val="clear" w:color="auto" w:fill="FFFFFF"/>
        <w:spacing w:before="100" w:beforeAutospacing="1" w:after="100" w:afterAutospacing="1"/>
        <w:ind w:left="360"/>
        <w:rPr>
          <w:b/>
          <w:bCs/>
          <w:sz w:val="24"/>
          <w:szCs w:val="24"/>
        </w:rPr>
      </w:pPr>
      <w:r>
        <w:rPr>
          <w:sz w:val="24"/>
          <w:szCs w:val="24"/>
        </w:rPr>
        <w:t>List the</w:t>
      </w:r>
      <w:r w:rsidR="00875396" w:rsidRPr="00EC7E55">
        <w:rPr>
          <w:sz w:val="24"/>
          <w:szCs w:val="24"/>
        </w:rPr>
        <w:t xml:space="preserve"> pare</w:t>
      </w:r>
      <w:r w:rsidR="00336933" w:rsidRPr="00EC7E55">
        <w:rPr>
          <w:sz w:val="24"/>
          <w:szCs w:val="24"/>
        </w:rPr>
        <w:t xml:space="preserve">nt(s) involvement </w:t>
      </w:r>
      <w:r w:rsidR="00A266B6" w:rsidRPr="00EC7E55">
        <w:rPr>
          <w:sz w:val="24"/>
          <w:szCs w:val="24"/>
        </w:rPr>
        <w:t xml:space="preserve">with </w:t>
      </w:r>
      <w:r w:rsidR="0004091B" w:rsidRPr="00EC7E55">
        <w:rPr>
          <w:sz w:val="24"/>
          <w:szCs w:val="24"/>
        </w:rPr>
        <w:t xml:space="preserve">St. Mary’s Parish </w:t>
      </w:r>
      <w:r w:rsidRPr="001F6955">
        <w:rPr>
          <w:i/>
          <w:iCs/>
          <w:color w:val="FF0000"/>
          <w:sz w:val="24"/>
          <w:szCs w:val="24"/>
        </w:rPr>
        <w:t>AND</w:t>
      </w:r>
      <w:r w:rsidR="00A266B6" w:rsidRPr="001F6955">
        <w:rPr>
          <w:color w:val="FF0000"/>
          <w:sz w:val="24"/>
          <w:szCs w:val="24"/>
        </w:rPr>
        <w:t xml:space="preserve"> </w:t>
      </w:r>
      <w:r w:rsidR="00A40A2D" w:rsidRPr="00EC7E55">
        <w:rPr>
          <w:sz w:val="24"/>
          <w:szCs w:val="24"/>
        </w:rPr>
        <w:t>Holy Cross Academy:</w:t>
      </w:r>
      <w:r w:rsidR="006917DC" w:rsidRPr="00EC7E55">
        <w:rPr>
          <w:sz w:val="24"/>
          <w:szCs w:val="24"/>
        </w:rPr>
        <w:t>__</w:t>
      </w:r>
      <w:r w:rsidR="00A40A2D" w:rsidRPr="00EC7E55">
        <w:rPr>
          <w:sz w:val="24"/>
          <w:szCs w:val="24"/>
        </w:rPr>
        <w:t>______</w:t>
      </w:r>
      <w:r w:rsidR="006917DC" w:rsidRPr="00EC7E55">
        <w:rPr>
          <w:sz w:val="24"/>
          <w:szCs w:val="24"/>
        </w:rPr>
        <w:t>____</w:t>
      </w:r>
      <w:r w:rsidR="001C7093" w:rsidRPr="00EC7E55">
        <w:rPr>
          <w:sz w:val="24"/>
          <w:szCs w:val="24"/>
        </w:rPr>
        <w:t>_</w:t>
      </w:r>
      <w:r w:rsidR="004C6F3D">
        <w:rPr>
          <w:sz w:val="24"/>
          <w:szCs w:val="24"/>
        </w:rPr>
        <w:t>_____________________________________________________</w:t>
      </w:r>
      <w:r w:rsidR="001C7093" w:rsidRPr="00EC7E55">
        <w:rPr>
          <w:sz w:val="24"/>
          <w:szCs w:val="24"/>
        </w:rPr>
        <w:t>_</w:t>
      </w:r>
      <w:r w:rsidR="006917DC" w:rsidRPr="00EC7E55">
        <w:rPr>
          <w:sz w:val="24"/>
          <w:szCs w:val="24"/>
        </w:rPr>
        <w:br/>
        <w:t>______________________________________________________________________________________________________________________________________________________________________________________________________________________________</w:t>
      </w:r>
      <w:r w:rsidR="00A40A2D" w:rsidRPr="00EC7E55">
        <w:rPr>
          <w:sz w:val="24"/>
          <w:szCs w:val="24"/>
        </w:rPr>
        <w:t>_</w:t>
      </w:r>
      <w:r w:rsidR="006917DC" w:rsidRPr="00EC7E55">
        <w:rPr>
          <w:sz w:val="24"/>
          <w:szCs w:val="24"/>
        </w:rPr>
        <w:t>__</w:t>
      </w:r>
    </w:p>
    <w:p w14:paraId="62D36B48" w14:textId="7A4F3212" w:rsidR="008328AA" w:rsidRPr="004C6F3D" w:rsidRDefault="00A40A2D" w:rsidP="008328AA">
      <w:pPr>
        <w:numPr>
          <w:ilvl w:val="0"/>
          <w:numId w:val="14"/>
        </w:numPr>
        <w:shd w:val="clear" w:color="auto" w:fill="FFFFFF"/>
        <w:spacing w:before="100" w:beforeAutospacing="1" w:after="100" w:afterAutospacing="1"/>
        <w:ind w:left="360"/>
        <w:rPr>
          <w:b/>
          <w:bCs/>
          <w:sz w:val="24"/>
          <w:szCs w:val="24"/>
        </w:rPr>
      </w:pPr>
      <w:r w:rsidRPr="00EC7E55">
        <w:rPr>
          <w:bCs/>
          <w:sz w:val="24"/>
          <w:szCs w:val="24"/>
        </w:rPr>
        <w:t xml:space="preserve">Any additional information you deem appropriate for consideration: </w:t>
      </w:r>
      <w:r w:rsidRPr="00EC7E55">
        <w:rPr>
          <w:sz w:val="24"/>
          <w:szCs w:val="24"/>
        </w:rPr>
        <w:t>:__________________</w:t>
      </w:r>
      <w:r w:rsidRPr="00EC7E55">
        <w:rPr>
          <w:sz w:val="24"/>
          <w:szCs w:val="24"/>
        </w:rPr>
        <w:br/>
        <w:t>_________________________________________________________________________________________________________________________________________________________________________________________________________________________________</w:t>
      </w:r>
      <w:r w:rsidR="008328AA" w:rsidRPr="004C6F3D">
        <w:rPr>
          <w:bCs/>
          <w:sz w:val="24"/>
          <w:szCs w:val="24"/>
        </w:rPr>
        <w:t>In addition to the above information, please provide the following documentation:</w:t>
      </w:r>
    </w:p>
    <w:p w14:paraId="65809EE2" w14:textId="2E3F02C4" w:rsidR="008328AA" w:rsidRPr="007823B0" w:rsidRDefault="001C7093" w:rsidP="008328AA">
      <w:pPr>
        <w:pStyle w:val="ListParagraph"/>
        <w:numPr>
          <w:ilvl w:val="0"/>
          <w:numId w:val="15"/>
        </w:numPr>
        <w:shd w:val="clear" w:color="auto" w:fill="FFFFFF"/>
        <w:spacing w:before="100" w:beforeAutospacing="1" w:after="100" w:afterAutospacing="1"/>
        <w:ind w:left="360"/>
        <w:rPr>
          <w:b/>
          <w:bCs/>
          <w:color w:val="FF0000"/>
          <w:sz w:val="24"/>
          <w:szCs w:val="24"/>
        </w:rPr>
      </w:pPr>
      <w:r w:rsidRPr="008328AA">
        <w:rPr>
          <w:sz w:val="24"/>
          <w:szCs w:val="24"/>
        </w:rPr>
        <w:t xml:space="preserve">Proof that the family meets the school’s criteria for financial aid (a copy of </w:t>
      </w:r>
      <w:r w:rsidR="008328AA">
        <w:rPr>
          <w:sz w:val="24"/>
          <w:szCs w:val="24"/>
        </w:rPr>
        <w:t>the current school year</w:t>
      </w:r>
      <w:r w:rsidRPr="008328AA">
        <w:rPr>
          <w:sz w:val="24"/>
          <w:szCs w:val="24"/>
        </w:rPr>
        <w:t xml:space="preserve"> FACTS certification)</w:t>
      </w:r>
      <w:r w:rsidR="00041A40">
        <w:rPr>
          <w:sz w:val="24"/>
          <w:szCs w:val="24"/>
        </w:rPr>
        <w:t xml:space="preserve">, </w:t>
      </w:r>
      <w:r w:rsidR="00041A40" w:rsidRPr="001F6955">
        <w:rPr>
          <w:color w:val="FF0000"/>
          <w:sz w:val="24"/>
          <w:szCs w:val="24"/>
        </w:rPr>
        <w:t xml:space="preserve">NOT </w:t>
      </w:r>
      <w:r w:rsidR="00041A40">
        <w:rPr>
          <w:sz w:val="24"/>
          <w:szCs w:val="24"/>
        </w:rPr>
        <w:t>your financial information</w:t>
      </w:r>
      <w:r w:rsidRPr="008328AA">
        <w:rPr>
          <w:sz w:val="24"/>
          <w:szCs w:val="24"/>
        </w:rPr>
        <w:t>.</w:t>
      </w:r>
      <w:r w:rsidR="007823B0">
        <w:rPr>
          <w:sz w:val="24"/>
          <w:szCs w:val="24"/>
        </w:rPr>
        <w:t xml:space="preserve">  </w:t>
      </w:r>
      <w:r w:rsidR="007823B0" w:rsidRPr="007823B0">
        <w:rPr>
          <w:color w:val="FF0000"/>
          <w:sz w:val="24"/>
          <w:szCs w:val="24"/>
        </w:rPr>
        <w:t xml:space="preserve">HCA will provide confirmation that you have applied for financial aid through FACTS.  </w:t>
      </w:r>
    </w:p>
    <w:p w14:paraId="3366691E" w14:textId="3E664137" w:rsidR="00BC2289" w:rsidRPr="00F630BD" w:rsidRDefault="008328AA" w:rsidP="00BC2289">
      <w:pPr>
        <w:pStyle w:val="ListParagraph"/>
        <w:numPr>
          <w:ilvl w:val="0"/>
          <w:numId w:val="15"/>
        </w:numPr>
        <w:shd w:val="clear" w:color="auto" w:fill="FFFFFF"/>
        <w:spacing w:before="100" w:beforeAutospacing="1" w:after="100" w:afterAutospacing="1"/>
        <w:ind w:left="360"/>
        <w:rPr>
          <w:b/>
          <w:bCs/>
          <w:sz w:val="24"/>
          <w:szCs w:val="24"/>
        </w:rPr>
      </w:pPr>
      <w:r w:rsidRPr="008328AA">
        <w:rPr>
          <w:sz w:val="24"/>
          <w:szCs w:val="24"/>
        </w:rPr>
        <w:t>A</w:t>
      </w:r>
      <w:r w:rsidR="001C7093" w:rsidRPr="008328AA">
        <w:rPr>
          <w:sz w:val="24"/>
          <w:szCs w:val="24"/>
        </w:rPr>
        <w:t xml:space="preserve"> copy of the student’s report card from </w:t>
      </w:r>
      <w:r w:rsidR="00041A40">
        <w:rPr>
          <w:sz w:val="24"/>
          <w:szCs w:val="24"/>
        </w:rPr>
        <w:t xml:space="preserve">the </w:t>
      </w:r>
      <w:r w:rsidR="001C7093" w:rsidRPr="008328AA">
        <w:rPr>
          <w:sz w:val="24"/>
          <w:szCs w:val="24"/>
        </w:rPr>
        <w:t xml:space="preserve">previous </w:t>
      </w:r>
      <w:r w:rsidRPr="008328AA">
        <w:rPr>
          <w:sz w:val="24"/>
          <w:szCs w:val="24"/>
        </w:rPr>
        <w:t xml:space="preserve">school </w:t>
      </w:r>
      <w:r w:rsidR="001C7093" w:rsidRPr="008328AA">
        <w:rPr>
          <w:sz w:val="24"/>
          <w:szCs w:val="24"/>
        </w:rPr>
        <w:t>year</w:t>
      </w:r>
      <w:r w:rsidR="00F54329">
        <w:rPr>
          <w:sz w:val="24"/>
          <w:szCs w:val="24"/>
        </w:rPr>
        <w:t xml:space="preserve"> </w:t>
      </w:r>
      <w:r w:rsidR="001F6955">
        <w:rPr>
          <w:sz w:val="24"/>
          <w:szCs w:val="24"/>
        </w:rPr>
        <w:t xml:space="preserve">(except those students in </w:t>
      </w:r>
      <w:r w:rsidR="00EB28A2">
        <w:rPr>
          <w:sz w:val="24"/>
          <w:szCs w:val="24"/>
        </w:rPr>
        <w:t>kindergarten</w:t>
      </w:r>
      <w:r w:rsidR="001F6955">
        <w:rPr>
          <w:sz w:val="24"/>
          <w:szCs w:val="24"/>
        </w:rPr>
        <w:t>)</w:t>
      </w:r>
      <w:r w:rsidR="003F22A7" w:rsidRPr="008328AA">
        <w:rPr>
          <w:sz w:val="24"/>
          <w:szCs w:val="24"/>
        </w:rPr>
        <w:t xml:space="preserve">. </w:t>
      </w:r>
    </w:p>
    <w:p w14:paraId="423E950B" w14:textId="7CF065EF" w:rsidR="004C6F3D" w:rsidRPr="004C6F3D" w:rsidRDefault="00F630BD" w:rsidP="004C6F3D">
      <w:pPr>
        <w:pStyle w:val="ListParagraph"/>
        <w:numPr>
          <w:ilvl w:val="0"/>
          <w:numId w:val="15"/>
        </w:numPr>
        <w:shd w:val="clear" w:color="auto" w:fill="FFFFFF"/>
        <w:spacing w:before="100" w:beforeAutospacing="1" w:after="100" w:afterAutospacing="1"/>
        <w:ind w:left="360"/>
        <w:rPr>
          <w:b/>
          <w:bCs/>
          <w:sz w:val="24"/>
          <w:szCs w:val="24"/>
        </w:rPr>
      </w:pPr>
      <w:r>
        <w:rPr>
          <w:sz w:val="24"/>
          <w:szCs w:val="24"/>
        </w:rPr>
        <w:t>This</w:t>
      </w:r>
      <w:r w:rsidR="00F54329">
        <w:rPr>
          <w:sz w:val="24"/>
          <w:szCs w:val="24"/>
        </w:rPr>
        <w:t xml:space="preserve"> </w:t>
      </w:r>
      <w:r w:rsidR="00F54329" w:rsidRPr="00F54329">
        <w:rPr>
          <w:i/>
          <w:iCs/>
          <w:sz w:val="24"/>
          <w:szCs w:val="24"/>
        </w:rPr>
        <w:t>typed</w:t>
      </w:r>
      <w:r>
        <w:rPr>
          <w:sz w:val="24"/>
          <w:szCs w:val="24"/>
        </w:rPr>
        <w:t xml:space="preserve"> application must be postmarked NLT </w:t>
      </w:r>
      <w:r w:rsidR="003F22A7">
        <w:rPr>
          <w:color w:val="FF0000"/>
          <w:sz w:val="24"/>
          <w:szCs w:val="24"/>
        </w:rPr>
        <w:t>December 4th</w:t>
      </w:r>
      <w:r w:rsidR="003F22A7" w:rsidRPr="005618D2">
        <w:rPr>
          <w:color w:val="FF0000"/>
          <w:sz w:val="24"/>
          <w:szCs w:val="24"/>
        </w:rPr>
        <w:t>, 202</w:t>
      </w:r>
      <w:r w:rsidR="003F22A7">
        <w:rPr>
          <w:color w:val="FF0000"/>
          <w:sz w:val="24"/>
          <w:szCs w:val="24"/>
        </w:rPr>
        <w:t>4</w:t>
      </w:r>
      <w:r>
        <w:rPr>
          <w:sz w:val="24"/>
          <w:szCs w:val="24"/>
        </w:rPr>
        <w:t>.</w:t>
      </w:r>
    </w:p>
    <w:p w14:paraId="419CA971" w14:textId="68A1069A" w:rsidR="00EC7E55" w:rsidRPr="00BC2289" w:rsidRDefault="004C6F3D" w:rsidP="00BC2289">
      <w:pPr>
        <w:pStyle w:val="ListParagraph"/>
        <w:shd w:val="clear" w:color="auto" w:fill="FFFFFF"/>
        <w:spacing w:before="100" w:beforeAutospacing="1" w:after="100" w:afterAutospacing="1"/>
        <w:ind w:left="360"/>
        <w:rPr>
          <w:b/>
          <w:bCs/>
          <w:sz w:val="24"/>
          <w:szCs w:val="24"/>
        </w:rPr>
      </w:pPr>
      <w:r>
        <w:rPr>
          <w:noProof/>
        </w:rPr>
        <mc:AlternateContent>
          <mc:Choice Requires="wps">
            <w:drawing>
              <wp:anchor distT="0" distB="0" distL="114300" distR="114300" simplePos="0" relativeHeight="251661312" behindDoc="0" locked="0" layoutInCell="1" allowOverlap="1" wp14:anchorId="139B97FE" wp14:editId="36655600">
                <wp:simplePos x="0" y="0"/>
                <wp:positionH relativeFrom="column">
                  <wp:posOffset>3352800</wp:posOffset>
                </wp:positionH>
                <wp:positionV relativeFrom="paragraph">
                  <wp:posOffset>370840</wp:posOffset>
                </wp:positionV>
                <wp:extent cx="1371600" cy="0"/>
                <wp:effectExtent l="9525" t="10795" r="9525"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25FAD2" id="_x0000_t32" coordsize="21600,21600" o:spt="32" o:oned="t" path="m,l21600,21600e" filled="f">
                <v:path arrowok="t" fillok="f" o:connecttype="none"/>
                <o:lock v:ext="edit" shapetype="t"/>
              </v:shapetype>
              <v:shape id="AutoShape 5" o:spid="_x0000_s1026" type="#_x0000_t32" style="position:absolute;margin-left:264pt;margin-top:29.2pt;width:1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"/>
            </w:pict>
          </mc:Fallback>
        </mc:AlternateContent>
      </w:r>
      <w:r>
        <w:rPr>
          <w:noProof/>
        </w:rPr>
        <mc:AlternateContent>
          <mc:Choice Requires="wps">
            <w:drawing>
              <wp:anchor distT="0" distB="0" distL="114300" distR="114300" simplePos="0" relativeHeight="251660288" behindDoc="0" locked="0" layoutInCell="1" allowOverlap="1" wp14:anchorId="139B97FE" wp14:editId="3B54B7C5">
                <wp:simplePos x="0" y="0"/>
                <wp:positionH relativeFrom="column">
                  <wp:posOffset>257175</wp:posOffset>
                </wp:positionH>
                <wp:positionV relativeFrom="paragraph">
                  <wp:posOffset>370840</wp:posOffset>
                </wp:positionV>
                <wp:extent cx="2533650" cy="0"/>
                <wp:effectExtent l="9525"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9229B" id="AutoShape 4" o:spid="_x0000_s1026" type="#_x0000_t32" style="position:absolute;margin-left:20.25pt;margin-top:29.2pt;width:1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"/>
            </w:pict>
          </mc:Fallback>
        </mc:AlternateContent>
      </w:r>
    </w:p>
    <w:p w14:paraId="05A23CB7" w14:textId="571B0E0D" w:rsidR="004A6A40" w:rsidRPr="0085796C" w:rsidRDefault="00EC7E55" w:rsidP="0085796C">
      <w:pPr>
        <w:shd w:val="clear" w:color="auto" w:fill="FFFFFF"/>
        <w:spacing w:before="100" w:beforeAutospacing="1" w:after="100" w:afterAutospacing="1" w:line="336" w:lineRule="auto"/>
        <w:ind w:left="360"/>
        <w:rPr>
          <w:sz w:val="24"/>
          <w:szCs w:val="24"/>
        </w:rPr>
      </w:pPr>
      <w:r w:rsidRPr="00EC7E55">
        <w:rPr>
          <w:sz w:val="24"/>
          <w:szCs w:val="24"/>
        </w:rPr>
        <w:t xml:space="preserve">              </w:t>
      </w:r>
      <w:r>
        <w:rPr>
          <w:sz w:val="24"/>
          <w:szCs w:val="24"/>
        </w:rPr>
        <w:t xml:space="preserve">     </w:t>
      </w:r>
      <w:r w:rsidRPr="00EC7E55">
        <w:rPr>
          <w:sz w:val="24"/>
          <w:szCs w:val="24"/>
        </w:rPr>
        <w:t>Parent’s Signature</w:t>
      </w:r>
      <w:r w:rsidRPr="00EC7E55">
        <w:rPr>
          <w:sz w:val="24"/>
          <w:szCs w:val="24"/>
        </w:rPr>
        <w:tab/>
      </w:r>
      <w:r w:rsidRPr="00EC7E55">
        <w:rPr>
          <w:sz w:val="24"/>
          <w:szCs w:val="24"/>
        </w:rPr>
        <w:tab/>
      </w:r>
      <w:r w:rsidRPr="00EC7E55">
        <w:rPr>
          <w:sz w:val="24"/>
          <w:szCs w:val="24"/>
        </w:rPr>
        <w:tab/>
      </w:r>
      <w:r w:rsidRPr="00EC7E55">
        <w:rPr>
          <w:sz w:val="24"/>
          <w:szCs w:val="24"/>
        </w:rPr>
        <w:tab/>
      </w:r>
      <w:r>
        <w:rPr>
          <w:sz w:val="24"/>
          <w:szCs w:val="24"/>
        </w:rPr>
        <w:t xml:space="preserve">        </w:t>
      </w:r>
      <w:r w:rsidRPr="00EC7E55">
        <w:rPr>
          <w:sz w:val="24"/>
          <w:szCs w:val="24"/>
        </w:rPr>
        <w:t>Date</w:t>
      </w:r>
    </w:p>
    <w:sectPr w:rsidR="004A6A40" w:rsidRPr="0085796C" w:rsidSect="00E76E7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78DD4" w14:textId="77777777" w:rsidR="00A33974" w:rsidRDefault="00A33974" w:rsidP="008025B6">
      <w:pPr>
        <w:spacing w:after="0" w:line="240" w:lineRule="auto"/>
      </w:pPr>
      <w:r>
        <w:separator/>
      </w:r>
    </w:p>
  </w:endnote>
  <w:endnote w:type="continuationSeparator" w:id="0">
    <w:p w14:paraId="4CBE76AC" w14:textId="77777777" w:rsidR="00A33974" w:rsidRDefault="00A33974" w:rsidP="0080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443DF" w14:textId="77777777" w:rsidR="00A33974" w:rsidRDefault="00A33974" w:rsidP="008025B6">
      <w:pPr>
        <w:spacing w:after="0" w:line="240" w:lineRule="auto"/>
      </w:pPr>
      <w:r>
        <w:separator/>
      </w:r>
    </w:p>
  </w:footnote>
  <w:footnote w:type="continuationSeparator" w:id="0">
    <w:p w14:paraId="7461A8B0" w14:textId="77777777" w:rsidR="00A33974" w:rsidRDefault="00A33974" w:rsidP="0080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AF8"/>
    <w:multiLevelType w:val="multilevel"/>
    <w:tmpl w:val="A6B0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7212E"/>
    <w:multiLevelType w:val="hybridMultilevel"/>
    <w:tmpl w:val="520E64B4"/>
    <w:lvl w:ilvl="0" w:tplc="04090011">
      <w:start w:val="1"/>
      <w:numFmt w:val="decimal"/>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E75F6"/>
    <w:multiLevelType w:val="multilevel"/>
    <w:tmpl w:val="5BE0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B665A"/>
    <w:multiLevelType w:val="hybridMultilevel"/>
    <w:tmpl w:val="F022FFE6"/>
    <w:lvl w:ilvl="0" w:tplc="9F30A3C0">
      <w:start w:val="1"/>
      <w:numFmt w:val="lowerLetter"/>
      <w:lvlText w:val="%1."/>
      <w:lvlJc w:val="left"/>
      <w:pPr>
        <w:ind w:left="1080" w:hanging="360"/>
      </w:pPr>
      <w:rPr>
        <w:rFonts w:asciiTheme="minorHAnsi" w:eastAsiaTheme="minorEastAsia" w:hAnsiTheme="minorHAnsi" w:cstheme="minorBid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566B4"/>
    <w:multiLevelType w:val="hybridMultilevel"/>
    <w:tmpl w:val="9174AEAA"/>
    <w:lvl w:ilvl="0" w:tplc="77602612">
      <w:start w:val="1"/>
      <w:numFmt w:val="decimal"/>
      <w:lvlText w:val="%1."/>
      <w:lvlJc w:val="left"/>
      <w:pPr>
        <w:ind w:left="720" w:hanging="360"/>
      </w:pPr>
      <w:rPr>
        <w:rFonts w:asciiTheme="minorHAnsi" w:eastAsiaTheme="minorEastAsia" w:hAnsiTheme="minorHAnsi" w:cstheme="minorBidi"/>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71286"/>
    <w:multiLevelType w:val="hybridMultilevel"/>
    <w:tmpl w:val="D646B968"/>
    <w:lvl w:ilvl="0" w:tplc="77602612">
      <w:start w:val="1"/>
      <w:numFmt w:val="decimal"/>
      <w:lvlText w:val="%1."/>
      <w:lvlJc w:val="left"/>
      <w:pPr>
        <w:ind w:left="1440" w:hanging="360"/>
      </w:pPr>
      <w:rPr>
        <w:rFonts w:asciiTheme="minorHAnsi" w:eastAsiaTheme="minorEastAsia" w:hAnsiTheme="minorHAnsi" w:cstheme="minorBidi"/>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C0B39"/>
    <w:multiLevelType w:val="multilevel"/>
    <w:tmpl w:val="A858E6B4"/>
    <w:lvl w:ilvl="0">
      <w:start w:val="1"/>
      <w:numFmt w:val="decimal"/>
      <w:lvlText w:val="%1."/>
      <w:lvlJc w:val="left"/>
      <w:pPr>
        <w:tabs>
          <w:tab w:val="num" w:pos="540"/>
        </w:tabs>
        <w:ind w:left="54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3DCD34D9"/>
    <w:multiLevelType w:val="multilevel"/>
    <w:tmpl w:val="43A229AC"/>
    <w:lvl w:ilvl="0">
      <w:start w:val="1"/>
      <w:numFmt w:val="decimal"/>
      <w:lvlText w:val="(%1)"/>
      <w:lvlJc w:val="left"/>
      <w:pPr>
        <w:tabs>
          <w:tab w:val="num" w:pos="960"/>
        </w:tabs>
        <w:ind w:left="960" w:hanging="360"/>
      </w:pPr>
      <w:rPr>
        <w:rFonts w:hint="default"/>
        <w:b w:val="0"/>
        <w:bCs w:val="0"/>
        <w:u w:val="none"/>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8" w15:restartNumberingAfterBreak="0">
    <w:nsid w:val="3F01442D"/>
    <w:multiLevelType w:val="multilevel"/>
    <w:tmpl w:val="0F6E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9E2C02"/>
    <w:multiLevelType w:val="multilevel"/>
    <w:tmpl w:val="19D6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04DED"/>
    <w:multiLevelType w:val="hybridMultilevel"/>
    <w:tmpl w:val="FE2C746E"/>
    <w:lvl w:ilvl="0" w:tplc="186C4EE6">
      <w:start w:val="1"/>
      <w:numFmt w:val="lowerLetter"/>
      <w:lvlText w:val="%1."/>
      <w:lvlJc w:val="left"/>
      <w:pPr>
        <w:ind w:left="720" w:hanging="360"/>
      </w:pPr>
      <w:rPr>
        <w:rFonts w:asciiTheme="minorHAnsi" w:eastAsiaTheme="minorEastAsia" w:hAnsiTheme="minorHAnsi" w:cstheme="minorBid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F5B3C"/>
    <w:multiLevelType w:val="hybridMultilevel"/>
    <w:tmpl w:val="C44A0708"/>
    <w:lvl w:ilvl="0" w:tplc="3A52D698">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ED4CAC"/>
    <w:multiLevelType w:val="hybridMultilevel"/>
    <w:tmpl w:val="36FCE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877B8"/>
    <w:multiLevelType w:val="multilevel"/>
    <w:tmpl w:val="8D64ABC6"/>
    <w:lvl w:ilvl="0">
      <w:start w:val="1"/>
      <w:numFmt w:val="decimal"/>
      <w:lvlText w:val="%1."/>
      <w:lvlJc w:val="left"/>
      <w:pPr>
        <w:tabs>
          <w:tab w:val="num" w:pos="960"/>
        </w:tabs>
        <w:ind w:left="960" w:hanging="360"/>
      </w:pPr>
      <w:rPr>
        <w:rFonts w:hint="default"/>
        <w:b w:val="0"/>
        <w:bCs w:val="0"/>
        <w:sz w:val="20"/>
        <w:u w:val="none"/>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4" w15:restartNumberingAfterBreak="0">
    <w:nsid w:val="70583FA3"/>
    <w:multiLevelType w:val="hybridMultilevel"/>
    <w:tmpl w:val="69EE6FFE"/>
    <w:lvl w:ilvl="0" w:tplc="DC485B9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2"/>
  </w:num>
  <w:num w:numId="4">
    <w:abstractNumId w:val="0"/>
  </w:num>
  <w:num w:numId="5">
    <w:abstractNumId w:val="13"/>
  </w:num>
  <w:num w:numId="6">
    <w:abstractNumId w:val="6"/>
  </w:num>
  <w:num w:numId="7">
    <w:abstractNumId w:val="14"/>
  </w:num>
  <w:num w:numId="8">
    <w:abstractNumId w:val="12"/>
  </w:num>
  <w:num w:numId="9">
    <w:abstractNumId w:val="10"/>
  </w:num>
  <w:num w:numId="10">
    <w:abstractNumId w:val="3"/>
  </w:num>
  <w:num w:numId="11">
    <w:abstractNumId w:val="7"/>
  </w:num>
  <w:num w:numId="12">
    <w:abstractNumId w:val="1"/>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44"/>
    <w:rsid w:val="0004091B"/>
    <w:rsid w:val="00041A40"/>
    <w:rsid w:val="0004461C"/>
    <w:rsid w:val="00050387"/>
    <w:rsid w:val="00064A0C"/>
    <w:rsid w:val="000C49D9"/>
    <w:rsid w:val="000D65D4"/>
    <w:rsid w:val="00161AB3"/>
    <w:rsid w:val="0017125C"/>
    <w:rsid w:val="00175897"/>
    <w:rsid w:val="00176C7D"/>
    <w:rsid w:val="001A644A"/>
    <w:rsid w:val="001C7093"/>
    <w:rsid w:val="001D7D11"/>
    <w:rsid w:val="001F6955"/>
    <w:rsid w:val="0021175E"/>
    <w:rsid w:val="0021240E"/>
    <w:rsid w:val="002473E1"/>
    <w:rsid w:val="00284B3B"/>
    <w:rsid w:val="002F1C82"/>
    <w:rsid w:val="00313AA3"/>
    <w:rsid w:val="00336933"/>
    <w:rsid w:val="00337C80"/>
    <w:rsid w:val="0034005B"/>
    <w:rsid w:val="00364408"/>
    <w:rsid w:val="00370B9B"/>
    <w:rsid w:val="00375144"/>
    <w:rsid w:val="003A1D44"/>
    <w:rsid w:val="003F22A7"/>
    <w:rsid w:val="00414199"/>
    <w:rsid w:val="00430A1F"/>
    <w:rsid w:val="004612B3"/>
    <w:rsid w:val="004A6A40"/>
    <w:rsid w:val="004C6F3D"/>
    <w:rsid w:val="004D59A3"/>
    <w:rsid w:val="004E08C9"/>
    <w:rsid w:val="00527483"/>
    <w:rsid w:val="005618D2"/>
    <w:rsid w:val="00585605"/>
    <w:rsid w:val="005C499E"/>
    <w:rsid w:val="005C5BF7"/>
    <w:rsid w:val="005D7D26"/>
    <w:rsid w:val="006026FE"/>
    <w:rsid w:val="006917DC"/>
    <w:rsid w:val="006964A7"/>
    <w:rsid w:val="006A4B8A"/>
    <w:rsid w:val="006D3CC9"/>
    <w:rsid w:val="006D6067"/>
    <w:rsid w:val="00705317"/>
    <w:rsid w:val="00712D36"/>
    <w:rsid w:val="007435F2"/>
    <w:rsid w:val="007540B4"/>
    <w:rsid w:val="007823B0"/>
    <w:rsid w:val="00790A7C"/>
    <w:rsid w:val="007C3364"/>
    <w:rsid w:val="007D336D"/>
    <w:rsid w:val="007D39C8"/>
    <w:rsid w:val="007D7517"/>
    <w:rsid w:val="008025B6"/>
    <w:rsid w:val="0081238D"/>
    <w:rsid w:val="00822B45"/>
    <w:rsid w:val="008328AA"/>
    <w:rsid w:val="00850344"/>
    <w:rsid w:val="00851168"/>
    <w:rsid w:val="008554C6"/>
    <w:rsid w:val="0085796C"/>
    <w:rsid w:val="00875396"/>
    <w:rsid w:val="00877C66"/>
    <w:rsid w:val="008A6397"/>
    <w:rsid w:val="008B45BD"/>
    <w:rsid w:val="008D4B03"/>
    <w:rsid w:val="009255D1"/>
    <w:rsid w:val="00984311"/>
    <w:rsid w:val="009978C3"/>
    <w:rsid w:val="009C6C03"/>
    <w:rsid w:val="009D0EB5"/>
    <w:rsid w:val="00A266B6"/>
    <w:rsid w:val="00A26D8C"/>
    <w:rsid w:val="00A33974"/>
    <w:rsid w:val="00A36F61"/>
    <w:rsid w:val="00A40A2D"/>
    <w:rsid w:val="00AD1A3C"/>
    <w:rsid w:val="00AE3EAF"/>
    <w:rsid w:val="00B77C53"/>
    <w:rsid w:val="00B86966"/>
    <w:rsid w:val="00B94A51"/>
    <w:rsid w:val="00BB5114"/>
    <w:rsid w:val="00BC2289"/>
    <w:rsid w:val="00BD2807"/>
    <w:rsid w:val="00BE7DD1"/>
    <w:rsid w:val="00C075E7"/>
    <w:rsid w:val="00C175A7"/>
    <w:rsid w:val="00C40CEE"/>
    <w:rsid w:val="00C9737E"/>
    <w:rsid w:val="00CA56B3"/>
    <w:rsid w:val="00CB0A57"/>
    <w:rsid w:val="00CB7EAC"/>
    <w:rsid w:val="00CC7034"/>
    <w:rsid w:val="00CC7FD5"/>
    <w:rsid w:val="00CE7A1B"/>
    <w:rsid w:val="00CF448F"/>
    <w:rsid w:val="00D10183"/>
    <w:rsid w:val="00D45526"/>
    <w:rsid w:val="00D723DC"/>
    <w:rsid w:val="00D87DF2"/>
    <w:rsid w:val="00D92690"/>
    <w:rsid w:val="00D95BE5"/>
    <w:rsid w:val="00DD32C6"/>
    <w:rsid w:val="00E76E71"/>
    <w:rsid w:val="00E8787C"/>
    <w:rsid w:val="00EB2864"/>
    <w:rsid w:val="00EB28A2"/>
    <w:rsid w:val="00EC357F"/>
    <w:rsid w:val="00EC7E55"/>
    <w:rsid w:val="00F0100B"/>
    <w:rsid w:val="00F2455A"/>
    <w:rsid w:val="00F36610"/>
    <w:rsid w:val="00F41D31"/>
    <w:rsid w:val="00F54329"/>
    <w:rsid w:val="00F630BD"/>
    <w:rsid w:val="00F71C72"/>
    <w:rsid w:val="00FA25C1"/>
    <w:rsid w:val="00FB3379"/>
    <w:rsid w:val="00FB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281A"/>
  <w15:docId w15:val="{E6CFC040-E28C-459F-A601-89B2B715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864"/>
    <w:pPr>
      <w:ind w:left="720"/>
      <w:contextualSpacing/>
    </w:pPr>
  </w:style>
  <w:style w:type="paragraph" w:styleId="Header">
    <w:name w:val="header"/>
    <w:basedOn w:val="Normal"/>
    <w:link w:val="HeaderChar"/>
    <w:uiPriority w:val="99"/>
    <w:unhideWhenUsed/>
    <w:rsid w:val="00802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5B6"/>
  </w:style>
  <w:style w:type="paragraph" w:styleId="Footer">
    <w:name w:val="footer"/>
    <w:basedOn w:val="Normal"/>
    <w:link w:val="FooterChar"/>
    <w:uiPriority w:val="99"/>
    <w:unhideWhenUsed/>
    <w:rsid w:val="00802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5B6"/>
  </w:style>
  <w:style w:type="paragraph" w:styleId="BalloonText">
    <w:name w:val="Balloon Text"/>
    <w:basedOn w:val="Normal"/>
    <w:link w:val="BalloonTextChar"/>
    <w:uiPriority w:val="99"/>
    <w:semiHidden/>
    <w:unhideWhenUsed/>
    <w:rsid w:val="0080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5B6"/>
    <w:rPr>
      <w:rFonts w:ascii="Tahoma" w:hAnsi="Tahoma" w:cs="Tahoma"/>
      <w:sz w:val="16"/>
      <w:szCs w:val="16"/>
    </w:rPr>
  </w:style>
  <w:style w:type="paragraph" w:customStyle="1" w:styleId="Default">
    <w:name w:val="Default"/>
    <w:rsid w:val="006D3CC9"/>
    <w:pPr>
      <w:autoSpaceDE w:val="0"/>
      <w:autoSpaceDN w:val="0"/>
      <w:adjustRightInd w:val="0"/>
      <w:spacing w:after="0" w:line="240" w:lineRule="auto"/>
    </w:pPr>
    <w:rPr>
      <w:rFonts w:ascii="Arial" w:eastAsiaTheme="minorHAnsi" w:hAnsi="Arial" w:cs="Arial"/>
      <w:color w:val="000000"/>
      <w:sz w:val="24"/>
      <w:szCs w:val="24"/>
    </w:rPr>
  </w:style>
  <w:style w:type="paragraph" w:styleId="NoSpacing">
    <w:name w:val="No Spacing"/>
    <w:uiPriority w:val="1"/>
    <w:qFormat/>
    <w:rsid w:val="00D95BE5"/>
    <w:pPr>
      <w:spacing w:after="0" w:line="240" w:lineRule="auto"/>
    </w:pPr>
  </w:style>
  <w:style w:type="character" w:customStyle="1" w:styleId="yiv5260223321s2">
    <w:name w:val="yiv5260223321s2"/>
    <w:basedOn w:val="DefaultParagraphFont"/>
    <w:rsid w:val="000D65D4"/>
  </w:style>
  <w:style w:type="paragraph" w:customStyle="1" w:styleId="yiv5260223321p3">
    <w:name w:val="yiv5260223321p3"/>
    <w:basedOn w:val="Normal"/>
    <w:rsid w:val="00FB6E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539158">
      <w:bodyDiv w:val="1"/>
      <w:marLeft w:val="0"/>
      <w:marRight w:val="0"/>
      <w:marTop w:val="0"/>
      <w:marBottom w:val="0"/>
      <w:divBdr>
        <w:top w:val="none" w:sz="0" w:space="0" w:color="auto"/>
        <w:left w:val="none" w:sz="0" w:space="0" w:color="auto"/>
        <w:bottom w:val="none" w:sz="0" w:space="0" w:color="auto"/>
        <w:right w:val="none" w:sz="0" w:space="0" w:color="auto"/>
      </w:divBdr>
      <w:divsChild>
        <w:div w:id="103111592">
          <w:marLeft w:val="0"/>
          <w:marRight w:val="0"/>
          <w:marTop w:val="0"/>
          <w:marBottom w:val="0"/>
          <w:divBdr>
            <w:top w:val="none" w:sz="0" w:space="0" w:color="auto"/>
            <w:left w:val="none" w:sz="0" w:space="0" w:color="auto"/>
            <w:bottom w:val="none" w:sz="0" w:space="0" w:color="auto"/>
            <w:right w:val="none" w:sz="0" w:space="0" w:color="auto"/>
          </w:divBdr>
          <w:divsChild>
            <w:div w:id="1569001833">
              <w:marLeft w:val="0"/>
              <w:marRight w:val="0"/>
              <w:marTop w:val="0"/>
              <w:marBottom w:val="0"/>
              <w:divBdr>
                <w:top w:val="single" w:sz="2" w:space="15" w:color="BFD2FF"/>
                <w:left w:val="single" w:sz="6" w:space="0" w:color="BFD2FF"/>
                <w:bottom w:val="single" w:sz="6" w:space="0" w:color="BFD2FF"/>
                <w:right w:val="single" w:sz="6" w:space="0" w:color="BFD2FF"/>
              </w:divBdr>
              <w:divsChild>
                <w:div w:id="415059335">
                  <w:marLeft w:val="300"/>
                  <w:marRight w:val="150"/>
                  <w:marTop w:val="30"/>
                  <w:marBottom w:val="0"/>
                  <w:divBdr>
                    <w:top w:val="none" w:sz="0" w:space="0" w:color="auto"/>
                    <w:left w:val="none" w:sz="0" w:space="0" w:color="auto"/>
                    <w:bottom w:val="none" w:sz="0" w:space="0" w:color="auto"/>
                    <w:right w:val="none" w:sz="0" w:space="0" w:color="auto"/>
                  </w:divBdr>
                  <w:divsChild>
                    <w:div w:id="1129780633">
                      <w:marLeft w:val="150"/>
                      <w:marRight w:val="0"/>
                      <w:marTop w:val="0"/>
                      <w:marBottom w:val="300"/>
                      <w:divBdr>
                        <w:top w:val="none" w:sz="0" w:space="0" w:color="auto"/>
                        <w:left w:val="none" w:sz="0" w:space="0" w:color="auto"/>
                        <w:bottom w:val="none" w:sz="0" w:space="0" w:color="auto"/>
                        <w:right w:val="none" w:sz="0" w:space="0" w:color="auto"/>
                      </w:divBdr>
                      <w:divsChild>
                        <w:div w:id="144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92392">
      <w:bodyDiv w:val="1"/>
      <w:marLeft w:val="0"/>
      <w:marRight w:val="0"/>
      <w:marTop w:val="0"/>
      <w:marBottom w:val="0"/>
      <w:divBdr>
        <w:top w:val="none" w:sz="0" w:space="0" w:color="auto"/>
        <w:left w:val="none" w:sz="0" w:space="0" w:color="auto"/>
        <w:bottom w:val="none" w:sz="0" w:space="0" w:color="auto"/>
        <w:right w:val="none" w:sz="0" w:space="0" w:color="auto"/>
      </w:divBdr>
    </w:div>
    <w:div w:id="1995328956">
      <w:bodyDiv w:val="1"/>
      <w:marLeft w:val="0"/>
      <w:marRight w:val="0"/>
      <w:marTop w:val="0"/>
      <w:marBottom w:val="0"/>
      <w:divBdr>
        <w:top w:val="none" w:sz="0" w:space="0" w:color="auto"/>
        <w:left w:val="none" w:sz="0" w:space="0" w:color="auto"/>
        <w:bottom w:val="none" w:sz="0" w:space="0" w:color="auto"/>
        <w:right w:val="none" w:sz="0" w:space="0" w:color="auto"/>
      </w:divBdr>
      <w:divsChild>
        <w:div w:id="1671758858">
          <w:marLeft w:val="0"/>
          <w:marRight w:val="0"/>
          <w:marTop w:val="0"/>
          <w:marBottom w:val="0"/>
          <w:divBdr>
            <w:top w:val="none" w:sz="0" w:space="0" w:color="auto"/>
            <w:left w:val="none" w:sz="0" w:space="0" w:color="auto"/>
            <w:bottom w:val="none" w:sz="0" w:space="0" w:color="auto"/>
            <w:right w:val="none" w:sz="0" w:space="0" w:color="auto"/>
          </w:divBdr>
          <w:divsChild>
            <w:div w:id="480927226">
              <w:marLeft w:val="0"/>
              <w:marRight w:val="0"/>
              <w:marTop w:val="0"/>
              <w:marBottom w:val="0"/>
              <w:divBdr>
                <w:top w:val="single" w:sz="2" w:space="15" w:color="BFD2FF"/>
                <w:left w:val="single" w:sz="6" w:space="0" w:color="BFD2FF"/>
                <w:bottom w:val="single" w:sz="6" w:space="0" w:color="BFD2FF"/>
                <w:right w:val="single" w:sz="6" w:space="0" w:color="BFD2FF"/>
              </w:divBdr>
              <w:divsChild>
                <w:div w:id="1252352508">
                  <w:marLeft w:val="300"/>
                  <w:marRight w:val="150"/>
                  <w:marTop w:val="30"/>
                  <w:marBottom w:val="0"/>
                  <w:divBdr>
                    <w:top w:val="none" w:sz="0" w:space="0" w:color="auto"/>
                    <w:left w:val="none" w:sz="0" w:space="0" w:color="auto"/>
                    <w:bottom w:val="none" w:sz="0" w:space="0" w:color="auto"/>
                    <w:right w:val="none" w:sz="0" w:space="0" w:color="auto"/>
                  </w:divBdr>
                  <w:divsChild>
                    <w:div w:id="1377661141">
                      <w:marLeft w:val="150"/>
                      <w:marRight w:val="0"/>
                      <w:marTop w:val="0"/>
                      <w:marBottom w:val="300"/>
                      <w:divBdr>
                        <w:top w:val="none" w:sz="0" w:space="0" w:color="auto"/>
                        <w:left w:val="none" w:sz="0" w:space="0" w:color="auto"/>
                        <w:bottom w:val="none" w:sz="0" w:space="0" w:color="auto"/>
                        <w:right w:val="none" w:sz="0" w:space="0" w:color="auto"/>
                      </w:divBdr>
                      <w:divsChild>
                        <w:div w:id="3644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8561-8756-4251-8F8E-631AEC1D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Kathy Whetzel</cp:lastModifiedBy>
  <cp:revision>2</cp:revision>
  <cp:lastPrinted>2011-08-21T18:18:00Z</cp:lastPrinted>
  <dcterms:created xsi:type="dcterms:W3CDTF">2024-11-04T13:19:00Z</dcterms:created>
  <dcterms:modified xsi:type="dcterms:W3CDTF">2024-11-04T13:19:00Z</dcterms:modified>
</cp:coreProperties>
</file>